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82" w:rsidRDefault="00726CFE">
      <w:pPr>
        <w:jc w:val="center"/>
        <w:rPr>
          <w:rFonts w:ascii="?????_GBK" w:eastAsia="?????_GBK" w:hAnsi="?????_GBK" w:cs="?????_GBK"/>
          <w:sz w:val="44"/>
        </w:rPr>
      </w:pPr>
      <w:r>
        <w:rPr>
          <w:rFonts w:ascii="宋体" w:eastAsia="宋体" w:hAnsi="宋体" w:cs="宋体"/>
          <w:sz w:val="44"/>
        </w:rPr>
        <w:t>目</w:t>
      </w:r>
      <w:r>
        <w:rPr>
          <w:rFonts w:ascii="?????_GBK" w:eastAsia="?????_GBK" w:hAnsi="?????_GBK" w:cs="?????_GBK"/>
          <w:sz w:val="44"/>
        </w:rPr>
        <w:t xml:space="preserve"> </w:t>
      </w:r>
      <w:r>
        <w:rPr>
          <w:rFonts w:ascii="宋体" w:eastAsia="宋体" w:hAnsi="宋体" w:cs="宋体"/>
          <w:sz w:val="44"/>
        </w:rPr>
        <w:t>录</w:t>
      </w:r>
    </w:p>
    <w:p w:rsidR="00F41E82" w:rsidRDefault="00F41E82">
      <w:pPr>
        <w:ind w:firstLine="3200"/>
        <w:rPr>
          <w:rFonts w:ascii="仿宋" w:eastAsia="仿宋" w:hAnsi="仿宋" w:cs="仿宋"/>
          <w:sz w:val="32"/>
        </w:rPr>
      </w:pPr>
    </w:p>
    <w:p w:rsidR="00F41E82" w:rsidRDefault="00726CFE">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sz w:val="32"/>
        </w:rPr>
        <w:t>益阳市农村经济经营管理处概况</w:t>
      </w:r>
      <w:r>
        <w:rPr>
          <w:rFonts w:ascii="黑体" w:eastAsia="黑体" w:hAnsi="黑体" w:cs="黑体"/>
          <w:sz w:val="32"/>
        </w:rPr>
        <w:t xml:space="preserve"> </w:t>
      </w:r>
    </w:p>
    <w:p w:rsidR="00F41E82" w:rsidRDefault="00726CFE">
      <w:pPr>
        <w:rPr>
          <w:rFonts w:ascii="楷体" w:eastAsia="楷体" w:hAnsi="楷体" w:cs="楷体"/>
          <w:sz w:val="32"/>
        </w:rPr>
      </w:pPr>
      <w:r>
        <w:rPr>
          <w:rFonts w:ascii="楷体" w:eastAsia="楷体" w:hAnsi="楷体" w:cs="楷体"/>
          <w:sz w:val="32"/>
        </w:rPr>
        <w:t>一、主要职能：</w:t>
      </w:r>
    </w:p>
    <w:p w:rsidR="00F41E82" w:rsidRDefault="00726CFE">
      <w:pPr>
        <w:rPr>
          <w:rFonts w:ascii="楷体" w:eastAsia="楷体" w:hAnsi="楷体" w:cs="楷体"/>
          <w:sz w:val="32"/>
        </w:rPr>
      </w:pPr>
      <w:r>
        <w:rPr>
          <w:rFonts w:ascii="楷体" w:eastAsia="楷体" w:hAnsi="楷体" w:cs="楷体"/>
          <w:sz w:val="32"/>
        </w:rPr>
        <w:t>二、机构设置：</w:t>
      </w:r>
    </w:p>
    <w:p w:rsidR="00F41E82" w:rsidRDefault="00726CFE">
      <w:pPr>
        <w:rPr>
          <w:rFonts w:ascii="楷体" w:eastAsia="楷体" w:hAnsi="楷体" w:cs="楷体"/>
          <w:sz w:val="32"/>
        </w:rPr>
      </w:pPr>
      <w:r>
        <w:rPr>
          <w:rFonts w:ascii="楷体" w:eastAsia="楷体" w:hAnsi="楷体" w:cs="楷体"/>
          <w:sz w:val="32"/>
        </w:rPr>
        <w:t>三、部门决算单位构成</w:t>
      </w:r>
      <w:r>
        <w:rPr>
          <w:rFonts w:ascii="楷体" w:eastAsia="楷体" w:hAnsi="楷体" w:cs="楷体"/>
          <w:sz w:val="32"/>
        </w:rPr>
        <w:t xml:space="preserve"> </w:t>
      </w:r>
      <w:r>
        <w:rPr>
          <w:rFonts w:ascii="楷体" w:eastAsia="楷体" w:hAnsi="楷体" w:cs="楷体"/>
          <w:sz w:val="32"/>
        </w:rPr>
        <w:t>：</w:t>
      </w:r>
    </w:p>
    <w:p w:rsidR="00F41E82" w:rsidRDefault="00F41E82">
      <w:pPr>
        <w:rPr>
          <w:rFonts w:ascii="楷体" w:eastAsia="楷体" w:hAnsi="楷体" w:cs="楷体"/>
          <w:sz w:val="32"/>
        </w:rPr>
      </w:pPr>
    </w:p>
    <w:p w:rsidR="00F41E82" w:rsidRDefault="00726CFE">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sz w:val="32"/>
        </w:rPr>
        <w:t>益阳市农村经济经营管理处</w:t>
      </w:r>
      <w:r>
        <w:rPr>
          <w:rFonts w:ascii="黑体" w:eastAsia="黑体" w:hAnsi="黑体" w:cs="黑体"/>
          <w:sz w:val="32"/>
        </w:rPr>
        <w:t xml:space="preserve">2018 </w:t>
      </w:r>
      <w:r>
        <w:rPr>
          <w:rFonts w:ascii="黑体" w:eastAsia="黑体" w:hAnsi="黑体" w:cs="黑体"/>
          <w:sz w:val="32"/>
        </w:rPr>
        <w:t>年度部门决算表</w:t>
      </w:r>
      <w:r>
        <w:rPr>
          <w:rFonts w:ascii="黑体" w:eastAsia="黑体" w:hAnsi="黑体" w:cs="黑体"/>
          <w:sz w:val="32"/>
        </w:rPr>
        <w:t xml:space="preserve"> </w:t>
      </w:r>
    </w:p>
    <w:p w:rsidR="00F41E82" w:rsidRDefault="00726CFE">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七、一般公共预算财政拨款</w:t>
      </w:r>
      <w:r>
        <w:rPr>
          <w:rFonts w:ascii="?????_GBK" w:eastAsia="?????_GBK" w:hAnsi="?????_GBK" w:cs="?????_GBK"/>
          <w:sz w:val="32"/>
        </w:rPr>
        <w:t>“</w:t>
      </w:r>
      <w:r>
        <w:rPr>
          <w:rFonts w:ascii="楷体" w:eastAsia="楷体" w:hAnsi="楷体" w:cs="楷体"/>
          <w:sz w:val="32"/>
        </w:rPr>
        <w:t>三公</w:t>
      </w:r>
      <w:r>
        <w:rPr>
          <w:rFonts w:ascii="?????_GBK" w:eastAsia="?????_GBK" w:hAnsi="?????_GBK" w:cs="?????_GBK"/>
          <w:sz w:val="32"/>
        </w:rPr>
        <w:t>”</w:t>
      </w:r>
      <w:r>
        <w:rPr>
          <w:rFonts w:ascii="楷体" w:eastAsia="楷体" w:hAnsi="楷体" w:cs="楷体"/>
          <w:sz w:val="32"/>
        </w:rPr>
        <w:t>经费支出决算表</w:t>
      </w:r>
      <w:r>
        <w:rPr>
          <w:rFonts w:ascii="楷体" w:eastAsia="楷体" w:hAnsi="楷体" w:cs="楷体"/>
          <w:sz w:val="32"/>
        </w:rPr>
        <w:t xml:space="preserve"> </w:t>
      </w:r>
    </w:p>
    <w:p w:rsidR="00F41E82" w:rsidRDefault="00726CFE">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F41E82" w:rsidRDefault="00F41E82">
      <w:pPr>
        <w:rPr>
          <w:rFonts w:ascii="楷体" w:eastAsia="楷体" w:hAnsi="楷体" w:cs="楷体"/>
          <w:sz w:val="32"/>
        </w:rPr>
      </w:pPr>
    </w:p>
    <w:p w:rsidR="00F41E82" w:rsidRDefault="00726CFE">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w:t>
      </w:r>
      <w:r>
        <w:rPr>
          <w:rFonts w:ascii="黑体" w:eastAsia="黑体" w:hAnsi="黑体" w:cs="黑体"/>
          <w:sz w:val="32"/>
        </w:rPr>
        <w:t>益阳市农村经济经营管理处</w:t>
      </w:r>
      <w:r>
        <w:rPr>
          <w:rFonts w:ascii="黑体" w:eastAsia="黑体" w:hAnsi="黑体" w:cs="黑体"/>
          <w:sz w:val="32"/>
        </w:rPr>
        <w:t>2018</w:t>
      </w:r>
      <w:r>
        <w:rPr>
          <w:rFonts w:ascii="黑体" w:eastAsia="黑体" w:hAnsi="黑体" w:cs="黑体"/>
          <w:sz w:val="32"/>
        </w:rPr>
        <w:t>年度部门决算情况说明</w:t>
      </w:r>
    </w:p>
    <w:p w:rsidR="00F41E82" w:rsidRDefault="00F41E82">
      <w:pPr>
        <w:rPr>
          <w:rFonts w:ascii="黑体" w:eastAsia="黑体" w:hAnsi="黑体" w:cs="黑体"/>
          <w:sz w:val="32"/>
        </w:rPr>
      </w:pPr>
    </w:p>
    <w:p w:rsidR="00F41E82" w:rsidRDefault="00F41E82">
      <w:pPr>
        <w:rPr>
          <w:rFonts w:ascii="黑体" w:eastAsia="黑体" w:hAnsi="黑体" w:cs="黑体"/>
          <w:sz w:val="32"/>
        </w:rPr>
      </w:pPr>
    </w:p>
    <w:p w:rsidR="00F41E82" w:rsidRDefault="00726CFE">
      <w:pPr>
        <w:rPr>
          <w:rFonts w:ascii="黑体" w:eastAsia="黑体" w:hAnsi="黑体" w:cs="黑体"/>
          <w:sz w:val="32"/>
        </w:rPr>
      </w:pPr>
      <w:r>
        <w:rPr>
          <w:rFonts w:ascii="黑体" w:eastAsia="黑体" w:hAnsi="黑体" w:cs="黑体"/>
          <w:sz w:val="32"/>
        </w:rPr>
        <w:lastRenderedPageBreak/>
        <w:t>第四部分</w:t>
      </w:r>
      <w:r>
        <w:rPr>
          <w:rFonts w:ascii="黑体" w:eastAsia="黑体" w:hAnsi="黑体" w:cs="黑体"/>
          <w:sz w:val="32"/>
        </w:rPr>
        <w:t xml:space="preserve"> </w:t>
      </w:r>
      <w:r>
        <w:rPr>
          <w:rFonts w:ascii="黑体" w:eastAsia="黑体" w:hAnsi="黑体" w:cs="黑体"/>
          <w:sz w:val="32"/>
        </w:rPr>
        <w:t>名词解释</w:t>
      </w:r>
    </w:p>
    <w:p w:rsidR="00F41E82" w:rsidRDefault="00726CFE">
      <w:pPr>
        <w:jc w:val="left"/>
        <w:rPr>
          <w:rFonts w:ascii="仿宋" w:eastAsia="仿宋" w:hAnsi="仿宋" w:cs="仿宋"/>
          <w:b/>
          <w:color w:val="FF0000"/>
          <w:sz w:val="32"/>
        </w:rPr>
      </w:pPr>
      <w:r>
        <w:rPr>
          <w:rFonts w:ascii="仿宋" w:eastAsia="仿宋" w:hAnsi="仿宋" w:cs="仿宋"/>
          <w:b/>
          <w:color w:val="FF0000"/>
          <w:sz w:val="32"/>
        </w:rPr>
        <w:t>更为具体的格式，请参照财政部</w:t>
      </w:r>
      <w:r>
        <w:rPr>
          <w:rFonts w:ascii="仿宋" w:eastAsia="仿宋" w:hAnsi="仿宋" w:cs="仿宋"/>
          <w:b/>
          <w:color w:val="FF0000"/>
          <w:sz w:val="32"/>
        </w:rPr>
        <w:t>2017</w:t>
      </w:r>
      <w:r>
        <w:rPr>
          <w:rFonts w:ascii="仿宋" w:eastAsia="仿宋" w:hAnsi="仿宋" w:cs="仿宋"/>
          <w:b/>
          <w:color w:val="FF0000"/>
          <w:sz w:val="32"/>
        </w:rPr>
        <w:t>年度部门决算公开。</w:t>
      </w:r>
    </w:p>
    <w:p w:rsidR="00F41E82" w:rsidRDefault="00F41E82">
      <w:pPr>
        <w:jc w:val="left"/>
        <w:rPr>
          <w:rFonts w:ascii="Calibri" w:eastAsia="Calibri" w:hAnsi="Calibri" w:cs="Calibri"/>
          <w:sz w:val="36"/>
        </w:rPr>
      </w:pPr>
      <w:hyperlink r:id="rId6">
        <w:r w:rsidR="00726CFE">
          <w:rPr>
            <w:rFonts w:ascii="Calibri" w:eastAsia="Calibri" w:hAnsi="Calibri" w:cs="Calibri"/>
            <w:color w:val="0000FF"/>
            <w:sz w:val="36"/>
            <w:u w:val="single"/>
          </w:rPr>
          <w:t>http://gks.mof.gov.cn/guokujizhongzhifuguanli_1/</w:t>
        </w:r>
      </w:hyperlink>
    </w:p>
    <w:p w:rsidR="00F41E82" w:rsidRDefault="00F41E82">
      <w:pPr>
        <w:jc w:val="center"/>
        <w:rPr>
          <w:rFonts w:ascii="宋体" w:eastAsia="宋体" w:hAnsi="宋体" w:cs="宋体"/>
          <w:sz w:val="44"/>
        </w:rPr>
      </w:pPr>
    </w:p>
    <w:p w:rsidR="00F41E82" w:rsidRDefault="00726CFE">
      <w:pPr>
        <w:jc w:val="center"/>
        <w:rPr>
          <w:rFonts w:ascii="宋体" w:eastAsia="宋体" w:hAnsi="宋体" w:cs="宋体"/>
          <w:sz w:val="44"/>
        </w:rPr>
      </w:pPr>
      <w:r>
        <w:rPr>
          <w:rFonts w:ascii="宋体" w:eastAsia="宋体" w:hAnsi="宋体" w:cs="宋体"/>
          <w:sz w:val="44"/>
        </w:rPr>
        <w:t>第一部分</w:t>
      </w:r>
      <w:r>
        <w:rPr>
          <w:rFonts w:ascii="?????_GBK" w:eastAsia="?????_GBK" w:hAnsi="?????_GBK" w:cs="?????_GBK"/>
          <w:sz w:val="44"/>
        </w:rPr>
        <w:t xml:space="preserve"> </w:t>
      </w:r>
      <w:r>
        <w:rPr>
          <w:rFonts w:ascii="宋体" w:eastAsia="宋体" w:hAnsi="宋体" w:cs="宋体"/>
          <w:sz w:val="44"/>
        </w:rPr>
        <w:t>益阳市农村经济经营管理处概况</w:t>
      </w:r>
    </w:p>
    <w:p w:rsidR="00F41E82" w:rsidRDefault="00F41E82">
      <w:pPr>
        <w:jc w:val="center"/>
        <w:rPr>
          <w:rFonts w:ascii="?????_GBK" w:eastAsia="?????_GBK" w:hAnsi="?????_GBK" w:cs="?????_GBK"/>
          <w:sz w:val="44"/>
        </w:rPr>
      </w:pPr>
    </w:p>
    <w:p w:rsidR="00F41E82" w:rsidRDefault="00726CFE">
      <w:pPr>
        <w:rPr>
          <w:rFonts w:ascii="黑体" w:eastAsia="黑体" w:hAnsi="黑体" w:cs="黑体"/>
          <w:sz w:val="32"/>
        </w:rPr>
      </w:pPr>
      <w:r>
        <w:rPr>
          <w:rFonts w:ascii="黑体" w:eastAsia="黑体" w:hAnsi="黑体" w:cs="黑体"/>
          <w:sz w:val="32"/>
        </w:rPr>
        <w:t>一、主要职能：</w:t>
      </w:r>
    </w:p>
    <w:p w:rsidR="00F41E82" w:rsidRDefault="00726CFE">
      <w:pPr>
        <w:ind w:firstLine="640"/>
        <w:rPr>
          <w:rFonts w:ascii="楷体" w:eastAsia="楷体" w:hAnsi="楷体" w:cs="楷体"/>
          <w:sz w:val="32"/>
        </w:rPr>
      </w:pPr>
      <w:r>
        <w:rPr>
          <w:rFonts w:ascii="楷体" w:eastAsia="楷体" w:hAnsi="楷体" w:cs="楷体"/>
          <w:sz w:val="32"/>
        </w:rPr>
        <w:t>我站为副处级参照公务员管理的事业单位。主要职能如下：</w:t>
      </w:r>
    </w:p>
    <w:p w:rsidR="00F41E82" w:rsidRDefault="00726CFE">
      <w:pPr>
        <w:ind w:firstLine="640"/>
        <w:rPr>
          <w:rFonts w:ascii="楷体" w:eastAsia="楷体" w:hAnsi="楷体" w:cs="楷体"/>
          <w:sz w:val="32"/>
        </w:rPr>
      </w:pPr>
      <w:r>
        <w:rPr>
          <w:rFonts w:ascii="楷体" w:eastAsia="楷体" w:hAnsi="楷体" w:cs="楷体"/>
          <w:sz w:val="32"/>
        </w:rPr>
        <w:t>1</w:t>
      </w:r>
      <w:r>
        <w:rPr>
          <w:rFonts w:ascii="楷体" w:eastAsia="楷体" w:hAnsi="楷体" w:cs="楷体"/>
          <w:sz w:val="32"/>
        </w:rPr>
        <w:t>、负责全市减轻农民负担工作的监督管理；</w:t>
      </w:r>
    </w:p>
    <w:p w:rsidR="00F41E82" w:rsidRDefault="00726CFE">
      <w:pPr>
        <w:ind w:firstLine="640"/>
        <w:rPr>
          <w:rFonts w:ascii="楷体" w:eastAsia="楷体" w:hAnsi="楷体" w:cs="楷体"/>
          <w:sz w:val="32"/>
        </w:rPr>
      </w:pPr>
      <w:r>
        <w:rPr>
          <w:rFonts w:ascii="楷体" w:eastAsia="楷体" w:hAnsi="楷体" w:cs="楷体"/>
          <w:sz w:val="32"/>
        </w:rPr>
        <w:t>2</w:t>
      </w:r>
      <w:r>
        <w:rPr>
          <w:rFonts w:ascii="楷体" w:eastAsia="楷体" w:hAnsi="楷体" w:cs="楷体"/>
          <w:sz w:val="32"/>
        </w:rPr>
        <w:t>、负责全市农村土地承包及承包合同管理和农村土地流转的指导、规范工作；</w:t>
      </w:r>
    </w:p>
    <w:p w:rsidR="00F41E82" w:rsidRDefault="00726CFE">
      <w:pPr>
        <w:ind w:firstLine="640"/>
        <w:rPr>
          <w:rFonts w:ascii="楷体" w:eastAsia="楷体" w:hAnsi="楷体" w:cs="楷体"/>
          <w:sz w:val="32"/>
        </w:rPr>
      </w:pPr>
      <w:r>
        <w:rPr>
          <w:rFonts w:ascii="楷体" w:eastAsia="楷体" w:hAnsi="楷体" w:cs="楷体"/>
          <w:sz w:val="32"/>
        </w:rPr>
        <w:t>3</w:t>
      </w:r>
      <w:r>
        <w:rPr>
          <w:rFonts w:ascii="楷体" w:eastAsia="楷体" w:hAnsi="楷体" w:cs="楷体"/>
          <w:sz w:val="32"/>
        </w:rPr>
        <w:t>、负责全市农村集体资产和财务管理，村级债务清理化解工作；</w:t>
      </w:r>
    </w:p>
    <w:p w:rsidR="00F41E82" w:rsidRDefault="00726CFE">
      <w:pPr>
        <w:ind w:firstLine="640"/>
        <w:rPr>
          <w:rFonts w:ascii="楷体" w:eastAsia="楷体" w:hAnsi="楷体" w:cs="楷体"/>
          <w:sz w:val="32"/>
        </w:rPr>
      </w:pPr>
      <w:r>
        <w:rPr>
          <w:rFonts w:ascii="楷体" w:eastAsia="楷体" w:hAnsi="楷体" w:cs="楷体"/>
          <w:sz w:val="32"/>
        </w:rPr>
        <w:t>4</w:t>
      </w:r>
      <w:r>
        <w:rPr>
          <w:rFonts w:ascii="楷体" w:eastAsia="楷体" w:hAnsi="楷体" w:cs="楷体"/>
          <w:sz w:val="32"/>
        </w:rPr>
        <w:t>、负责全市农民专业合作组织建设、农业产业化经营和农村社会服务体系建设指导工作；</w:t>
      </w:r>
    </w:p>
    <w:p w:rsidR="00F41E82" w:rsidRDefault="00726CFE">
      <w:pPr>
        <w:ind w:firstLine="640"/>
        <w:rPr>
          <w:rFonts w:ascii="楷体" w:eastAsia="楷体" w:hAnsi="楷体" w:cs="楷体"/>
          <w:sz w:val="32"/>
        </w:rPr>
      </w:pPr>
      <w:r>
        <w:rPr>
          <w:rFonts w:ascii="楷体" w:eastAsia="楷体" w:hAnsi="楷体" w:cs="楷体"/>
          <w:sz w:val="32"/>
        </w:rPr>
        <w:t>5</w:t>
      </w:r>
      <w:r>
        <w:rPr>
          <w:rFonts w:ascii="楷体" w:eastAsia="楷体" w:hAnsi="楷体" w:cs="楷体"/>
          <w:sz w:val="32"/>
        </w:rPr>
        <w:t>、负责全市农经统计、农民收入监测工作；</w:t>
      </w:r>
    </w:p>
    <w:p w:rsidR="00F41E82" w:rsidRDefault="00726CFE">
      <w:pPr>
        <w:ind w:firstLine="640"/>
        <w:rPr>
          <w:rFonts w:ascii="楷体" w:eastAsia="楷体" w:hAnsi="楷体" w:cs="楷体"/>
          <w:sz w:val="32"/>
        </w:rPr>
      </w:pPr>
      <w:r>
        <w:rPr>
          <w:rFonts w:ascii="楷体" w:eastAsia="楷体" w:hAnsi="楷体" w:cs="楷体"/>
          <w:sz w:val="32"/>
        </w:rPr>
        <w:t>6</w:t>
      </w:r>
      <w:r>
        <w:rPr>
          <w:rFonts w:ascii="楷体" w:eastAsia="楷体" w:hAnsi="楷体" w:cs="楷体"/>
          <w:sz w:val="32"/>
        </w:rPr>
        <w:t>、负责指导基层经营管理站的建设。</w:t>
      </w:r>
    </w:p>
    <w:p w:rsidR="00F41E82" w:rsidRDefault="00F41E82">
      <w:pPr>
        <w:jc w:val="left"/>
        <w:rPr>
          <w:rFonts w:ascii="黑体" w:eastAsia="黑体" w:hAnsi="黑体" w:cs="黑体"/>
          <w:sz w:val="32"/>
        </w:rPr>
      </w:pPr>
    </w:p>
    <w:p w:rsidR="00F41E82" w:rsidRDefault="00F41E82">
      <w:pPr>
        <w:ind w:left="795"/>
        <w:rPr>
          <w:rFonts w:ascii="仿宋" w:eastAsia="仿宋" w:hAnsi="仿宋" w:cs="仿宋"/>
          <w:sz w:val="32"/>
        </w:rPr>
      </w:pPr>
    </w:p>
    <w:p w:rsidR="00F41E82" w:rsidRDefault="00726CFE">
      <w:pPr>
        <w:ind w:left="795" w:hanging="795"/>
        <w:rPr>
          <w:rFonts w:ascii="黑体" w:eastAsia="黑体" w:hAnsi="黑体" w:cs="黑体"/>
          <w:sz w:val="32"/>
        </w:rPr>
      </w:pPr>
      <w:r>
        <w:rPr>
          <w:rFonts w:ascii="黑体" w:eastAsia="黑体" w:hAnsi="黑体" w:cs="黑体"/>
          <w:sz w:val="32"/>
        </w:rPr>
        <w:t>二、机构设置：</w:t>
      </w:r>
    </w:p>
    <w:p w:rsidR="00F41E82" w:rsidRDefault="00726CFE">
      <w:pPr>
        <w:ind w:left="210" w:firstLine="320"/>
        <w:rPr>
          <w:rFonts w:ascii="黑体" w:eastAsia="黑体" w:hAnsi="黑体" w:cs="黑体"/>
          <w:sz w:val="32"/>
        </w:rPr>
      </w:pPr>
      <w:r>
        <w:rPr>
          <w:rFonts w:ascii="楷体" w:eastAsia="楷体" w:hAnsi="楷体" w:cs="楷体"/>
          <w:sz w:val="32"/>
        </w:rPr>
        <w:t>设置站长</w:t>
      </w:r>
      <w:r>
        <w:rPr>
          <w:rFonts w:ascii="楷体" w:eastAsia="楷体" w:hAnsi="楷体" w:cs="楷体"/>
          <w:sz w:val="32"/>
        </w:rPr>
        <w:t>1</w:t>
      </w:r>
      <w:r>
        <w:rPr>
          <w:rFonts w:ascii="楷体" w:eastAsia="楷体" w:hAnsi="楷体" w:cs="楷体"/>
          <w:sz w:val="32"/>
        </w:rPr>
        <w:t>名、副站长</w:t>
      </w:r>
      <w:r>
        <w:rPr>
          <w:rFonts w:ascii="楷体" w:eastAsia="楷体" w:hAnsi="楷体" w:cs="楷体"/>
          <w:sz w:val="32"/>
        </w:rPr>
        <w:t>1</w:t>
      </w:r>
      <w:r>
        <w:rPr>
          <w:rFonts w:ascii="楷体" w:eastAsia="楷体" w:hAnsi="楷体" w:cs="楷体"/>
          <w:sz w:val="32"/>
        </w:rPr>
        <w:t>名。站内设综合科、农村集体</w:t>
      </w:r>
      <w:r>
        <w:rPr>
          <w:rFonts w:ascii="楷体" w:eastAsia="楷体" w:hAnsi="楷体" w:cs="楷体"/>
          <w:sz w:val="32"/>
        </w:rPr>
        <w:lastRenderedPageBreak/>
        <w:t>资产财务管理指导科、农村土地承包指导科三个业务科室。</w:t>
      </w:r>
    </w:p>
    <w:p w:rsidR="00F41E82" w:rsidRDefault="00F41E82">
      <w:pPr>
        <w:ind w:left="795" w:hanging="795"/>
        <w:rPr>
          <w:rFonts w:ascii="仿宋" w:eastAsia="仿宋" w:hAnsi="仿宋" w:cs="仿宋"/>
          <w:sz w:val="32"/>
        </w:rPr>
      </w:pPr>
    </w:p>
    <w:p w:rsidR="00F41E82" w:rsidRDefault="00726CFE">
      <w:pPr>
        <w:ind w:left="795" w:hanging="795"/>
        <w:jc w:val="left"/>
        <w:rPr>
          <w:rFonts w:ascii="黑体" w:eastAsia="黑体" w:hAnsi="黑体" w:cs="黑体"/>
          <w:sz w:val="32"/>
        </w:rPr>
      </w:pPr>
      <w:r>
        <w:rPr>
          <w:rFonts w:ascii="黑体" w:eastAsia="黑体" w:hAnsi="黑体" w:cs="黑体"/>
          <w:sz w:val="32"/>
        </w:rPr>
        <w:t>三、部门决算单位构成</w:t>
      </w:r>
    </w:p>
    <w:p w:rsidR="00F41E82" w:rsidRDefault="00726CFE">
      <w:pPr>
        <w:ind w:firstLine="640"/>
        <w:rPr>
          <w:rFonts w:ascii="仿宋" w:eastAsia="仿宋" w:hAnsi="仿宋" w:cs="仿宋"/>
          <w:sz w:val="32"/>
        </w:rPr>
      </w:pPr>
      <w:r>
        <w:rPr>
          <w:rFonts w:ascii="仿宋" w:eastAsia="仿宋" w:hAnsi="仿宋" w:cs="仿宋"/>
          <w:sz w:val="32"/>
        </w:rPr>
        <w:t>从决算单位构成看，益阳市农村经济经营管理处部门决算为独立单户决算单位，包括</w:t>
      </w:r>
      <w:r>
        <w:rPr>
          <w:rFonts w:ascii="仿宋" w:eastAsia="仿宋" w:hAnsi="仿宋" w:cs="仿宋"/>
          <w:sz w:val="32"/>
        </w:rPr>
        <w:t>：益阳市农村经济经营管理处单位部门决算。</w:t>
      </w:r>
    </w:p>
    <w:tbl>
      <w:tblPr>
        <w:tblW w:w="0" w:type="auto"/>
        <w:tblInd w:w="98" w:type="dxa"/>
        <w:tblCellMar>
          <w:left w:w="10" w:type="dxa"/>
          <w:right w:w="10" w:type="dxa"/>
        </w:tblCellMar>
        <w:tblLook w:val="04A0"/>
      </w:tblPr>
      <w:tblGrid>
        <w:gridCol w:w="2212"/>
        <w:gridCol w:w="6212"/>
      </w:tblGrid>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序号</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单位名称</w:t>
            </w: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1</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rPr>
                <w:rFonts w:ascii="宋体" w:eastAsia="宋体" w:hAnsi="宋体" w:cs="宋体"/>
                <w:sz w:val="22"/>
              </w:rPr>
            </w:pPr>
            <w:r>
              <w:rPr>
                <w:rFonts w:ascii="宋体" w:eastAsia="宋体" w:hAnsi="宋体" w:cs="宋体"/>
                <w:sz w:val="22"/>
              </w:rPr>
              <w:t>益阳市农村经济经营管理处</w:t>
            </w: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2</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F41E82">
            <w:pPr>
              <w:rPr>
                <w:rFonts w:ascii="宋体" w:eastAsia="宋体" w:hAnsi="宋体" w:cs="宋体"/>
                <w:sz w:val="22"/>
              </w:rPr>
            </w:pP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3</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F41E82">
            <w:pPr>
              <w:rPr>
                <w:rFonts w:ascii="宋体" w:eastAsia="宋体" w:hAnsi="宋体" w:cs="宋体"/>
                <w:sz w:val="22"/>
              </w:rPr>
            </w:pP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4</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F41E82">
            <w:pPr>
              <w:rPr>
                <w:rFonts w:ascii="宋体" w:eastAsia="宋体" w:hAnsi="宋体" w:cs="宋体"/>
                <w:sz w:val="22"/>
              </w:rPr>
            </w:pP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5</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F41E82">
            <w:pPr>
              <w:rPr>
                <w:rFonts w:ascii="宋体" w:eastAsia="宋体" w:hAnsi="宋体" w:cs="宋体"/>
                <w:sz w:val="22"/>
              </w:rPr>
            </w:pPr>
          </w:p>
        </w:tc>
      </w:tr>
      <w:tr w:rsidR="00F41E82">
        <w:tblPrEx>
          <w:tblCellMar>
            <w:top w:w="0" w:type="dxa"/>
            <w:bottom w:w="0" w:type="dxa"/>
          </w:tblCellMar>
        </w:tblPrEx>
        <w:trPr>
          <w:trHeight w:val="1"/>
        </w:trPr>
        <w:tc>
          <w:tcPr>
            <w:tcW w:w="2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726CFE">
            <w:pPr>
              <w:jc w:val="center"/>
            </w:pPr>
            <w:r>
              <w:rPr>
                <w:rFonts w:ascii="仿宋" w:eastAsia="仿宋" w:hAnsi="仿宋" w:cs="仿宋"/>
                <w:b/>
                <w:sz w:val="28"/>
              </w:rPr>
              <w:t>6</w:t>
            </w:r>
          </w:p>
        </w:tc>
        <w:tc>
          <w:tcPr>
            <w:tcW w:w="621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F41E82" w:rsidRDefault="00F41E82">
            <w:pPr>
              <w:rPr>
                <w:rFonts w:ascii="宋体" w:eastAsia="宋体" w:hAnsi="宋体" w:cs="宋体"/>
                <w:sz w:val="22"/>
              </w:rPr>
            </w:pPr>
          </w:p>
        </w:tc>
      </w:tr>
    </w:tbl>
    <w:p w:rsidR="00F41E82" w:rsidRDefault="00F41E82">
      <w:pPr>
        <w:rPr>
          <w:rFonts w:ascii="仿宋" w:eastAsia="仿宋" w:hAnsi="仿宋" w:cs="仿宋"/>
          <w:sz w:val="32"/>
        </w:rPr>
      </w:pPr>
    </w:p>
    <w:p w:rsidR="00F41E82" w:rsidRDefault="00F41E82">
      <w:pPr>
        <w:rPr>
          <w:rFonts w:ascii="仿宋" w:eastAsia="仿宋" w:hAnsi="仿宋" w:cs="仿宋"/>
          <w:sz w:val="32"/>
        </w:rPr>
      </w:pPr>
    </w:p>
    <w:p w:rsidR="00F41E82" w:rsidRDefault="00726CFE">
      <w:pPr>
        <w:jc w:val="center"/>
        <w:rPr>
          <w:rFonts w:ascii="?????_GBK" w:eastAsia="?????_GBK" w:hAnsi="?????_GBK" w:cs="?????_GBK"/>
          <w:sz w:val="44"/>
        </w:rPr>
      </w:pPr>
      <w:r>
        <w:rPr>
          <w:rFonts w:ascii="宋体" w:eastAsia="宋体" w:hAnsi="宋体" w:cs="宋体"/>
          <w:sz w:val="44"/>
        </w:rPr>
        <w:t>第二部分</w:t>
      </w:r>
      <w:r>
        <w:rPr>
          <w:rFonts w:ascii="?????_GBK" w:eastAsia="?????_GBK" w:hAnsi="?????_GBK" w:cs="?????_GBK"/>
          <w:sz w:val="44"/>
        </w:rPr>
        <w:t xml:space="preserve"> </w:t>
      </w:r>
      <w:r>
        <w:rPr>
          <w:rFonts w:ascii="宋体" w:eastAsia="宋体" w:hAnsi="宋体" w:cs="宋体"/>
          <w:sz w:val="44"/>
        </w:rPr>
        <w:t>益阳市农村经济经营管理处</w:t>
      </w:r>
      <w:r>
        <w:rPr>
          <w:rFonts w:ascii="?????_GBK" w:eastAsia="?????_GBK" w:hAnsi="?????_GBK" w:cs="?????_GBK"/>
          <w:sz w:val="44"/>
        </w:rPr>
        <w:t xml:space="preserve">2018 </w:t>
      </w:r>
      <w:r>
        <w:rPr>
          <w:rFonts w:ascii="宋体" w:eastAsia="宋体" w:hAnsi="宋体" w:cs="宋体"/>
          <w:sz w:val="44"/>
        </w:rPr>
        <w:t>年度部门决算表</w:t>
      </w:r>
    </w:p>
    <w:p w:rsidR="00F41E82" w:rsidRDefault="00F41E82">
      <w:pPr>
        <w:ind w:firstLine="640"/>
        <w:rPr>
          <w:rFonts w:ascii="仿宋" w:eastAsia="仿宋" w:hAnsi="仿宋" w:cs="仿宋"/>
          <w:sz w:val="32"/>
        </w:rPr>
      </w:pP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F41E82" w:rsidRDefault="00726CFE">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_GBK" w:eastAsia="?????_GBK" w:hAnsi="?????_GBK" w:cs="?????_GBK"/>
          <w:sz w:val="32"/>
        </w:rPr>
        <w:t>“</w:t>
      </w:r>
      <w:r>
        <w:rPr>
          <w:rFonts w:ascii="仿宋" w:eastAsia="仿宋" w:hAnsi="仿宋" w:cs="仿宋"/>
          <w:sz w:val="32"/>
        </w:rPr>
        <w:t>三公</w:t>
      </w:r>
      <w:r>
        <w:rPr>
          <w:rFonts w:ascii="?????_GBK" w:eastAsia="?????_GBK" w:hAnsi="?????_GBK" w:cs="?????_GBK"/>
          <w:sz w:val="32"/>
        </w:rPr>
        <w:t>”</w:t>
      </w:r>
      <w:r>
        <w:rPr>
          <w:rFonts w:ascii="仿宋" w:eastAsia="仿宋" w:hAnsi="仿宋" w:cs="仿宋"/>
          <w:sz w:val="32"/>
        </w:rPr>
        <w:t>经费支出决算表</w:t>
      </w:r>
    </w:p>
    <w:p w:rsidR="00F41E82" w:rsidRDefault="00726CFE">
      <w:pPr>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sz w:val="32"/>
        </w:rPr>
        <w:t>8</w:t>
      </w:r>
      <w:r>
        <w:rPr>
          <w:rFonts w:ascii="仿宋" w:eastAsia="仿宋" w:hAnsi="仿宋" w:cs="仿宋"/>
          <w:sz w:val="32"/>
        </w:rPr>
        <w:t>：政府性基金预算财政拨款收入支出决算表</w:t>
      </w:r>
    </w:p>
    <w:p w:rsidR="00F41E82" w:rsidRDefault="00F41E82">
      <w:pPr>
        <w:jc w:val="left"/>
        <w:rPr>
          <w:rFonts w:ascii="仿宋" w:eastAsia="仿宋" w:hAnsi="仿宋" w:cs="仿宋"/>
          <w:b/>
          <w:sz w:val="32"/>
        </w:rPr>
      </w:pPr>
    </w:p>
    <w:p w:rsidR="00F41E82" w:rsidRDefault="00F41E82">
      <w:pPr>
        <w:ind w:firstLine="640"/>
        <w:jc w:val="left"/>
        <w:rPr>
          <w:rFonts w:ascii="仿宋" w:eastAsia="仿宋" w:hAnsi="仿宋" w:cs="仿宋"/>
          <w:sz w:val="32"/>
        </w:rPr>
      </w:pPr>
    </w:p>
    <w:p w:rsidR="00F41E82" w:rsidRDefault="00726CFE">
      <w:pPr>
        <w:jc w:val="center"/>
        <w:rPr>
          <w:rFonts w:ascii="?????_GBK" w:eastAsia="?????_GBK" w:hAnsi="?????_GBK" w:cs="?????_GBK"/>
          <w:sz w:val="44"/>
        </w:rPr>
      </w:pPr>
      <w:r>
        <w:rPr>
          <w:rFonts w:ascii="宋体" w:eastAsia="宋体" w:hAnsi="宋体" w:cs="宋体"/>
          <w:sz w:val="44"/>
        </w:rPr>
        <w:t>第三部分</w:t>
      </w:r>
    </w:p>
    <w:p w:rsidR="00F41E82" w:rsidRDefault="00726CFE">
      <w:pPr>
        <w:jc w:val="center"/>
        <w:rPr>
          <w:rFonts w:ascii="?????_GBK" w:eastAsia="?????_GBK" w:hAnsi="?????_GBK" w:cs="?????_GBK"/>
          <w:sz w:val="44"/>
        </w:rPr>
      </w:pPr>
      <w:r>
        <w:rPr>
          <w:rFonts w:ascii="宋体" w:eastAsia="宋体" w:hAnsi="宋体" w:cs="宋体"/>
          <w:sz w:val="44"/>
        </w:rPr>
        <w:t>益阳市农村经济经营管理处单位</w:t>
      </w:r>
      <w:r>
        <w:rPr>
          <w:rFonts w:ascii="?????_GBK" w:eastAsia="?????_GBK" w:hAnsi="?????_GBK" w:cs="?????_GBK"/>
          <w:sz w:val="44"/>
        </w:rPr>
        <w:t xml:space="preserve">2018 </w:t>
      </w:r>
      <w:r>
        <w:rPr>
          <w:rFonts w:ascii="宋体" w:eastAsia="宋体" w:hAnsi="宋体" w:cs="宋体"/>
          <w:sz w:val="44"/>
        </w:rPr>
        <w:t>年度部门决算情况说明</w:t>
      </w:r>
    </w:p>
    <w:p w:rsidR="00F41E82" w:rsidRDefault="00F41E82">
      <w:pPr>
        <w:ind w:firstLine="640"/>
        <w:jc w:val="left"/>
        <w:rPr>
          <w:rFonts w:ascii="黑体" w:eastAsia="黑体" w:hAnsi="黑体" w:cs="黑体"/>
          <w:sz w:val="32"/>
        </w:rPr>
      </w:pPr>
    </w:p>
    <w:p w:rsidR="00F41E82" w:rsidRDefault="00726CFE">
      <w:pPr>
        <w:ind w:firstLine="640"/>
        <w:jc w:val="left"/>
        <w:rPr>
          <w:rFonts w:ascii="黑体" w:eastAsia="黑体" w:hAnsi="黑体" w:cs="黑体"/>
          <w:sz w:val="32"/>
        </w:rPr>
      </w:pPr>
      <w:r>
        <w:rPr>
          <w:rFonts w:ascii="黑体" w:eastAsia="黑体" w:hAnsi="黑体" w:cs="黑体"/>
          <w:sz w:val="32"/>
        </w:rPr>
        <w:t>一、关于益阳市农村经济经营管理处</w:t>
      </w:r>
      <w:r>
        <w:rPr>
          <w:rFonts w:ascii="黑体" w:eastAsia="黑体" w:hAnsi="黑体" w:cs="黑体"/>
          <w:sz w:val="32"/>
        </w:rPr>
        <w:t xml:space="preserve"> 2018 </w:t>
      </w:r>
      <w:r>
        <w:rPr>
          <w:rFonts w:ascii="黑体" w:eastAsia="黑体" w:hAnsi="黑体" w:cs="黑体"/>
          <w:sz w:val="32"/>
        </w:rPr>
        <w:t>年度收入支出决算总体情况说明</w:t>
      </w:r>
    </w:p>
    <w:p w:rsidR="00F41E82" w:rsidRDefault="00726CFE">
      <w:pPr>
        <w:ind w:firstLine="640"/>
        <w:jc w:val="left"/>
        <w:rPr>
          <w:rFonts w:ascii="仿宋" w:eastAsia="仿宋" w:hAnsi="仿宋" w:cs="仿宋"/>
          <w:sz w:val="32"/>
        </w:rPr>
      </w:pPr>
      <w:r>
        <w:rPr>
          <w:rFonts w:ascii="仿宋" w:eastAsia="仿宋" w:hAnsi="仿宋" w:cs="仿宋"/>
          <w:sz w:val="32"/>
        </w:rPr>
        <w:t>益阳市农村经济经营管理处</w:t>
      </w:r>
      <w:r>
        <w:rPr>
          <w:rFonts w:ascii="仿宋" w:eastAsia="仿宋" w:hAnsi="仿宋" w:cs="仿宋"/>
          <w:sz w:val="32"/>
        </w:rPr>
        <w:t>2018</w:t>
      </w:r>
      <w:r>
        <w:rPr>
          <w:rFonts w:ascii="仿宋" w:eastAsia="仿宋" w:hAnsi="仿宋" w:cs="仿宋"/>
          <w:sz w:val="32"/>
        </w:rPr>
        <w:t>年度收入总计</w:t>
      </w:r>
      <w:r>
        <w:rPr>
          <w:rFonts w:ascii="仿宋" w:eastAsia="仿宋" w:hAnsi="仿宋" w:cs="仿宋"/>
          <w:sz w:val="32"/>
        </w:rPr>
        <w:t>135.5</w:t>
      </w:r>
      <w:r>
        <w:rPr>
          <w:rFonts w:ascii="仿宋" w:eastAsia="仿宋" w:hAnsi="仿宋" w:cs="仿宋"/>
          <w:sz w:val="32"/>
        </w:rPr>
        <w:t>万元，比上年同期增加</w:t>
      </w:r>
      <w:r>
        <w:rPr>
          <w:rFonts w:ascii="仿宋" w:eastAsia="仿宋" w:hAnsi="仿宋" w:cs="仿宋"/>
          <w:sz w:val="32"/>
        </w:rPr>
        <w:t>36.8</w:t>
      </w:r>
      <w:r>
        <w:rPr>
          <w:rFonts w:ascii="仿宋" w:eastAsia="仿宋" w:hAnsi="仿宋" w:cs="仿宋"/>
          <w:sz w:val="32"/>
        </w:rPr>
        <w:t>万元，增长</w:t>
      </w:r>
      <w:r>
        <w:rPr>
          <w:rFonts w:ascii="仿宋" w:eastAsia="仿宋" w:hAnsi="仿宋" w:cs="仿宋"/>
          <w:sz w:val="32"/>
        </w:rPr>
        <w:t>37%</w:t>
      </w:r>
      <w:r>
        <w:rPr>
          <w:rFonts w:ascii="仿宋" w:eastAsia="仿宋" w:hAnsi="仿宋" w:cs="仿宋"/>
          <w:sz w:val="32"/>
        </w:rPr>
        <w:t>；支出总计</w:t>
      </w:r>
      <w:r>
        <w:rPr>
          <w:rFonts w:ascii="仿宋" w:eastAsia="仿宋" w:hAnsi="仿宋" w:cs="仿宋"/>
          <w:sz w:val="32"/>
        </w:rPr>
        <w:t>150.1</w:t>
      </w:r>
      <w:r>
        <w:rPr>
          <w:rFonts w:ascii="仿宋" w:eastAsia="仿宋" w:hAnsi="仿宋" w:cs="仿宋"/>
          <w:sz w:val="32"/>
        </w:rPr>
        <w:t>万元，比上年同期增加</w:t>
      </w:r>
      <w:r>
        <w:rPr>
          <w:rFonts w:ascii="仿宋" w:eastAsia="仿宋" w:hAnsi="仿宋" w:cs="仿宋"/>
          <w:sz w:val="32"/>
        </w:rPr>
        <w:t>43.7</w:t>
      </w:r>
      <w:r>
        <w:rPr>
          <w:rFonts w:ascii="仿宋" w:eastAsia="仿宋" w:hAnsi="仿宋" w:cs="仿宋"/>
          <w:sz w:val="32"/>
        </w:rPr>
        <w:t>万元，增长</w:t>
      </w:r>
      <w:r>
        <w:rPr>
          <w:rFonts w:ascii="仿宋" w:eastAsia="仿宋" w:hAnsi="仿宋" w:cs="仿宋"/>
          <w:sz w:val="32"/>
        </w:rPr>
        <w:t>41%</w:t>
      </w:r>
      <w:r>
        <w:rPr>
          <w:rFonts w:ascii="仿宋" w:eastAsia="仿宋" w:hAnsi="仿宋" w:cs="仿宋"/>
          <w:sz w:val="32"/>
        </w:rPr>
        <w:t>。</w:t>
      </w:r>
    </w:p>
    <w:p w:rsidR="00F41E82" w:rsidRDefault="00F41E82">
      <w:pPr>
        <w:ind w:firstLine="640"/>
        <w:jc w:val="left"/>
        <w:rPr>
          <w:rFonts w:ascii="仿宋" w:eastAsia="仿宋" w:hAnsi="仿宋" w:cs="仿宋"/>
          <w:sz w:val="32"/>
        </w:rPr>
      </w:pPr>
    </w:p>
    <w:p w:rsidR="00F41E82" w:rsidRDefault="00726CFE">
      <w:pPr>
        <w:ind w:left="720"/>
        <w:jc w:val="left"/>
        <w:rPr>
          <w:rFonts w:ascii="黑体" w:eastAsia="黑体" w:hAnsi="黑体" w:cs="黑体"/>
          <w:sz w:val="32"/>
        </w:rPr>
      </w:pPr>
      <w:r>
        <w:rPr>
          <w:rFonts w:ascii="黑体" w:eastAsia="黑体" w:hAnsi="黑体" w:cs="黑体"/>
          <w:sz w:val="32"/>
        </w:rPr>
        <w:t>二、关于益阳市农村经济经营管理处</w:t>
      </w:r>
      <w:r>
        <w:rPr>
          <w:rFonts w:ascii="黑体" w:eastAsia="黑体" w:hAnsi="黑体" w:cs="黑体"/>
          <w:sz w:val="32"/>
        </w:rPr>
        <w:t xml:space="preserve">2018 </w:t>
      </w:r>
      <w:r>
        <w:rPr>
          <w:rFonts w:ascii="黑体" w:eastAsia="黑体" w:hAnsi="黑体" w:cs="黑体"/>
          <w:sz w:val="32"/>
        </w:rPr>
        <w:t>年度收入决算情况说明</w:t>
      </w:r>
    </w:p>
    <w:p w:rsidR="00F41E82" w:rsidRDefault="00726CFE">
      <w:pPr>
        <w:ind w:firstLine="640"/>
        <w:jc w:val="left"/>
        <w:rPr>
          <w:rFonts w:ascii="仿宋" w:eastAsia="仿宋" w:hAnsi="仿宋" w:cs="仿宋"/>
          <w:sz w:val="32"/>
        </w:rPr>
      </w:pPr>
      <w:r>
        <w:rPr>
          <w:rFonts w:ascii="仿宋" w:eastAsia="仿宋" w:hAnsi="仿宋" w:cs="仿宋"/>
          <w:sz w:val="32"/>
        </w:rPr>
        <w:t>2018</w:t>
      </w:r>
      <w:r>
        <w:rPr>
          <w:rFonts w:ascii="仿宋" w:eastAsia="仿宋" w:hAnsi="仿宋" w:cs="仿宋"/>
          <w:sz w:val="32"/>
        </w:rPr>
        <w:t>年度收入合计</w:t>
      </w:r>
      <w:r>
        <w:rPr>
          <w:rFonts w:ascii="仿宋" w:eastAsia="仿宋" w:hAnsi="仿宋" w:cs="仿宋"/>
          <w:sz w:val="32"/>
        </w:rPr>
        <w:t xml:space="preserve"> 135.5 </w:t>
      </w:r>
      <w:r>
        <w:rPr>
          <w:rFonts w:ascii="仿宋" w:eastAsia="仿宋" w:hAnsi="仿宋" w:cs="仿宋"/>
          <w:sz w:val="32"/>
        </w:rPr>
        <w:t>万元，其中：财政拨款收入</w:t>
      </w:r>
      <w:r>
        <w:rPr>
          <w:rFonts w:ascii="仿宋" w:eastAsia="仿宋" w:hAnsi="仿宋" w:cs="仿宋"/>
          <w:sz w:val="32"/>
        </w:rPr>
        <w:t>135.5</w:t>
      </w:r>
      <w:r>
        <w:rPr>
          <w:rFonts w:ascii="仿宋" w:eastAsia="仿宋" w:hAnsi="仿宋" w:cs="仿宋"/>
          <w:sz w:val="32"/>
        </w:rPr>
        <w:t>万元，占</w:t>
      </w:r>
      <w:r>
        <w:rPr>
          <w:rFonts w:ascii="仿宋" w:eastAsia="仿宋" w:hAnsi="仿宋" w:cs="仿宋"/>
          <w:sz w:val="32"/>
        </w:rPr>
        <w:t xml:space="preserve"> 100%</w:t>
      </w:r>
      <w:r>
        <w:rPr>
          <w:rFonts w:ascii="仿宋" w:eastAsia="仿宋" w:hAnsi="仿宋" w:cs="仿宋"/>
          <w:sz w:val="32"/>
        </w:rPr>
        <w:t>。</w:t>
      </w:r>
      <w:r>
        <w:rPr>
          <w:rFonts w:ascii="仿宋" w:eastAsia="仿宋" w:hAnsi="仿宋" w:cs="仿宋"/>
          <w:sz w:val="32"/>
        </w:rPr>
        <w:t xml:space="preserve"> </w:t>
      </w:r>
    </w:p>
    <w:p w:rsidR="00F41E82" w:rsidRDefault="00F41E82">
      <w:pPr>
        <w:ind w:left="720"/>
        <w:jc w:val="left"/>
        <w:rPr>
          <w:rFonts w:ascii="仿宋" w:eastAsia="仿宋" w:hAnsi="仿宋" w:cs="仿宋"/>
          <w:sz w:val="32"/>
        </w:rPr>
      </w:pPr>
    </w:p>
    <w:p w:rsidR="00F41E82" w:rsidRDefault="00726CFE">
      <w:pPr>
        <w:ind w:left="720"/>
        <w:jc w:val="left"/>
        <w:rPr>
          <w:rFonts w:ascii="黑体" w:eastAsia="黑体" w:hAnsi="黑体" w:cs="黑体"/>
          <w:sz w:val="32"/>
        </w:rPr>
      </w:pPr>
      <w:r>
        <w:rPr>
          <w:rFonts w:ascii="黑体" w:eastAsia="黑体" w:hAnsi="黑体" w:cs="黑体"/>
          <w:sz w:val="32"/>
        </w:rPr>
        <w:t>三、关于益阳市农村经济经营管理处</w:t>
      </w:r>
      <w:r>
        <w:rPr>
          <w:rFonts w:ascii="黑体" w:eastAsia="黑体" w:hAnsi="黑体" w:cs="黑体"/>
          <w:sz w:val="32"/>
        </w:rPr>
        <w:t>2018</w:t>
      </w:r>
      <w:r>
        <w:rPr>
          <w:rFonts w:ascii="黑体" w:eastAsia="黑体" w:hAnsi="黑体" w:cs="黑体"/>
          <w:sz w:val="32"/>
        </w:rPr>
        <w:t>年度支出决算情况说明</w:t>
      </w:r>
    </w:p>
    <w:p w:rsidR="00F41E82" w:rsidRDefault="00726CFE">
      <w:pPr>
        <w:ind w:firstLine="640"/>
        <w:jc w:val="left"/>
        <w:rPr>
          <w:rFonts w:ascii="仿宋" w:eastAsia="仿宋" w:hAnsi="仿宋" w:cs="仿宋"/>
          <w:sz w:val="32"/>
        </w:rPr>
      </w:pPr>
      <w:r>
        <w:rPr>
          <w:rFonts w:ascii="仿宋" w:eastAsia="仿宋" w:hAnsi="仿宋" w:cs="仿宋"/>
          <w:sz w:val="32"/>
        </w:rPr>
        <w:t>2018</w:t>
      </w:r>
      <w:r>
        <w:rPr>
          <w:rFonts w:ascii="仿宋" w:eastAsia="仿宋" w:hAnsi="仿宋" w:cs="仿宋"/>
          <w:sz w:val="32"/>
        </w:rPr>
        <w:t>年度支出合计</w:t>
      </w:r>
      <w:r>
        <w:rPr>
          <w:rFonts w:ascii="仿宋" w:eastAsia="仿宋" w:hAnsi="仿宋" w:cs="仿宋"/>
          <w:sz w:val="32"/>
        </w:rPr>
        <w:t>150.1</w:t>
      </w:r>
      <w:r>
        <w:rPr>
          <w:rFonts w:ascii="仿宋" w:eastAsia="仿宋" w:hAnsi="仿宋" w:cs="仿宋"/>
          <w:sz w:val="32"/>
        </w:rPr>
        <w:t>万元，其中：基本支出</w:t>
      </w:r>
      <w:r>
        <w:rPr>
          <w:rFonts w:ascii="仿宋" w:eastAsia="仿宋" w:hAnsi="仿宋" w:cs="仿宋"/>
          <w:sz w:val="32"/>
        </w:rPr>
        <w:t>128.1</w:t>
      </w:r>
      <w:r>
        <w:rPr>
          <w:rFonts w:ascii="仿宋" w:eastAsia="仿宋" w:hAnsi="仿宋" w:cs="仿宋"/>
          <w:sz w:val="32"/>
        </w:rPr>
        <w:t>万元，占</w:t>
      </w:r>
      <w:r>
        <w:rPr>
          <w:rFonts w:ascii="仿宋" w:eastAsia="仿宋" w:hAnsi="仿宋" w:cs="仿宋"/>
          <w:sz w:val="32"/>
        </w:rPr>
        <w:t xml:space="preserve"> 85%</w:t>
      </w:r>
      <w:r>
        <w:rPr>
          <w:rFonts w:ascii="仿宋" w:eastAsia="仿宋" w:hAnsi="仿宋" w:cs="仿宋"/>
          <w:sz w:val="32"/>
        </w:rPr>
        <w:t>；项目支出</w:t>
      </w:r>
      <w:r>
        <w:rPr>
          <w:rFonts w:ascii="仿宋" w:eastAsia="仿宋" w:hAnsi="仿宋" w:cs="仿宋"/>
          <w:sz w:val="32"/>
        </w:rPr>
        <w:t>22</w:t>
      </w:r>
      <w:r>
        <w:rPr>
          <w:rFonts w:ascii="仿宋" w:eastAsia="仿宋" w:hAnsi="仿宋" w:cs="仿宋"/>
          <w:sz w:val="32"/>
        </w:rPr>
        <w:t>万元，占</w:t>
      </w:r>
      <w:r>
        <w:rPr>
          <w:rFonts w:ascii="仿宋" w:eastAsia="仿宋" w:hAnsi="仿宋" w:cs="仿宋"/>
          <w:sz w:val="32"/>
        </w:rPr>
        <w:t>15%</w:t>
      </w:r>
      <w:r>
        <w:rPr>
          <w:rFonts w:ascii="仿宋" w:eastAsia="仿宋" w:hAnsi="仿宋" w:cs="仿宋"/>
          <w:sz w:val="32"/>
        </w:rPr>
        <w:t>。</w:t>
      </w:r>
    </w:p>
    <w:p w:rsidR="00F41E82" w:rsidRDefault="00F41E82">
      <w:pPr>
        <w:ind w:firstLine="640"/>
        <w:jc w:val="left"/>
        <w:rPr>
          <w:rFonts w:ascii="仿宋" w:eastAsia="仿宋" w:hAnsi="仿宋" w:cs="仿宋"/>
          <w:sz w:val="32"/>
        </w:rPr>
      </w:pPr>
    </w:p>
    <w:p w:rsidR="00F41E82" w:rsidRDefault="00726CFE">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四、关于益阳市农村经济经营管理处</w:t>
      </w:r>
      <w:r>
        <w:rPr>
          <w:rFonts w:ascii="黑体" w:eastAsia="黑体" w:hAnsi="黑体" w:cs="黑体"/>
          <w:sz w:val="32"/>
        </w:rPr>
        <w:t xml:space="preserve">2018 </w:t>
      </w:r>
      <w:r>
        <w:rPr>
          <w:rFonts w:ascii="黑体" w:eastAsia="黑体" w:hAnsi="黑体" w:cs="黑体"/>
          <w:sz w:val="32"/>
        </w:rPr>
        <w:t>年度财政拨款收入支出决算总体情况说明</w:t>
      </w:r>
    </w:p>
    <w:p w:rsidR="00F41E82" w:rsidRDefault="00726CFE">
      <w:pPr>
        <w:ind w:firstLine="640"/>
        <w:jc w:val="left"/>
        <w:rPr>
          <w:rFonts w:ascii="仿宋" w:eastAsia="仿宋" w:hAnsi="仿宋" w:cs="仿宋"/>
          <w:sz w:val="32"/>
        </w:rPr>
      </w:pPr>
      <w:r>
        <w:rPr>
          <w:rFonts w:ascii="仿宋" w:eastAsia="仿宋" w:hAnsi="仿宋" w:cs="仿宋"/>
          <w:sz w:val="32"/>
        </w:rPr>
        <w:t xml:space="preserve"> 2018 </w:t>
      </w:r>
      <w:r>
        <w:rPr>
          <w:rFonts w:ascii="仿宋" w:eastAsia="仿宋" w:hAnsi="仿宋" w:cs="仿宋"/>
          <w:sz w:val="32"/>
        </w:rPr>
        <w:t>年度财政拨款收入总计</w:t>
      </w:r>
      <w:r>
        <w:rPr>
          <w:rFonts w:ascii="仿宋" w:eastAsia="仿宋" w:hAnsi="仿宋" w:cs="仿宋"/>
          <w:sz w:val="32"/>
        </w:rPr>
        <w:t>135.5</w:t>
      </w:r>
      <w:r>
        <w:rPr>
          <w:rFonts w:ascii="仿宋" w:eastAsia="仿宋" w:hAnsi="仿宋" w:cs="仿宋"/>
          <w:sz w:val="32"/>
        </w:rPr>
        <w:t>万元，比上年同期增加</w:t>
      </w:r>
      <w:r>
        <w:rPr>
          <w:rFonts w:ascii="仿宋" w:eastAsia="仿宋" w:hAnsi="仿宋" w:cs="仿宋"/>
          <w:sz w:val="32"/>
        </w:rPr>
        <w:t>36.8</w:t>
      </w:r>
      <w:r>
        <w:rPr>
          <w:rFonts w:ascii="仿宋" w:eastAsia="仿宋" w:hAnsi="仿宋" w:cs="仿宋"/>
          <w:sz w:val="32"/>
        </w:rPr>
        <w:t>万元，增长</w:t>
      </w:r>
      <w:r>
        <w:rPr>
          <w:rFonts w:ascii="仿宋" w:eastAsia="仿宋" w:hAnsi="仿宋" w:cs="仿宋"/>
          <w:sz w:val="32"/>
        </w:rPr>
        <w:t>37%</w:t>
      </w:r>
      <w:r>
        <w:rPr>
          <w:rFonts w:ascii="仿宋" w:eastAsia="仿宋" w:hAnsi="仿宋" w:cs="仿宋"/>
          <w:sz w:val="32"/>
        </w:rPr>
        <w:t>；财政拨款支出总计</w:t>
      </w:r>
      <w:r>
        <w:rPr>
          <w:rFonts w:ascii="仿宋" w:eastAsia="仿宋" w:hAnsi="仿宋" w:cs="仿宋"/>
          <w:sz w:val="32"/>
        </w:rPr>
        <w:t>150.1</w:t>
      </w:r>
      <w:r>
        <w:rPr>
          <w:rFonts w:ascii="仿宋" w:eastAsia="仿宋" w:hAnsi="仿宋" w:cs="仿宋"/>
          <w:sz w:val="32"/>
        </w:rPr>
        <w:t>万元，比上年同期增加</w:t>
      </w:r>
      <w:r>
        <w:rPr>
          <w:rFonts w:ascii="仿宋" w:eastAsia="仿宋" w:hAnsi="仿宋" w:cs="仿宋"/>
          <w:sz w:val="32"/>
        </w:rPr>
        <w:t>43.7</w:t>
      </w:r>
      <w:r>
        <w:rPr>
          <w:rFonts w:ascii="仿宋" w:eastAsia="仿宋" w:hAnsi="仿宋" w:cs="仿宋"/>
          <w:sz w:val="32"/>
        </w:rPr>
        <w:t>万元，增长</w:t>
      </w:r>
      <w:r>
        <w:rPr>
          <w:rFonts w:ascii="仿宋" w:eastAsia="仿宋" w:hAnsi="仿宋" w:cs="仿宋"/>
          <w:sz w:val="32"/>
        </w:rPr>
        <w:t>41%</w:t>
      </w:r>
      <w:r>
        <w:rPr>
          <w:rFonts w:ascii="仿宋" w:eastAsia="仿宋" w:hAnsi="仿宋" w:cs="仿宋"/>
          <w:sz w:val="32"/>
        </w:rPr>
        <w:t>。主要原因：</w:t>
      </w:r>
    </w:p>
    <w:p w:rsidR="00F41E82" w:rsidRDefault="00726CFE">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sz w:val="32"/>
        </w:rPr>
        <w:t>、行政运行经费本年预算</w:t>
      </w:r>
      <w:r>
        <w:rPr>
          <w:rFonts w:ascii="仿宋" w:eastAsia="仿宋" w:hAnsi="仿宋" w:cs="仿宋"/>
          <w:sz w:val="32"/>
        </w:rPr>
        <w:t>110.1</w:t>
      </w:r>
      <w:r>
        <w:rPr>
          <w:rFonts w:ascii="仿宋" w:eastAsia="仿宋" w:hAnsi="仿宋" w:cs="仿宋"/>
          <w:sz w:val="32"/>
        </w:rPr>
        <w:t>万元，比去年行政运行经费预算</w:t>
      </w:r>
      <w:r>
        <w:rPr>
          <w:rFonts w:ascii="仿宋" w:eastAsia="仿宋" w:hAnsi="仿宋" w:cs="仿宋"/>
          <w:sz w:val="32"/>
        </w:rPr>
        <w:t>66.1</w:t>
      </w:r>
      <w:r>
        <w:rPr>
          <w:rFonts w:ascii="仿宋" w:eastAsia="仿宋" w:hAnsi="仿宋" w:cs="仿宋"/>
          <w:sz w:val="32"/>
        </w:rPr>
        <w:t>万元增加</w:t>
      </w:r>
      <w:r>
        <w:rPr>
          <w:rFonts w:ascii="仿宋" w:eastAsia="仿宋" w:hAnsi="仿宋" w:cs="仿宋"/>
          <w:sz w:val="32"/>
        </w:rPr>
        <w:t>44</w:t>
      </w:r>
      <w:r>
        <w:rPr>
          <w:rFonts w:ascii="仿宋" w:eastAsia="仿宋" w:hAnsi="仿宋" w:cs="仿宋"/>
          <w:sz w:val="32"/>
        </w:rPr>
        <w:t>万元。</w:t>
      </w:r>
    </w:p>
    <w:p w:rsidR="00F41E82" w:rsidRDefault="00726CFE">
      <w:pPr>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sz w:val="32"/>
        </w:rPr>
        <w:t>、项目收入本年预算</w:t>
      </w:r>
      <w:r>
        <w:rPr>
          <w:rFonts w:ascii="仿宋" w:eastAsia="仿宋" w:hAnsi="仿宋" w:cs="仿宋"/>
          <w:sz w:val="32"/>
        </w:rPr>
        <w:t>25</w:t>
      </w:r>
      <w:r>
        <w:rPr>
          <w:rFonts w:ascii="仿宋" w:eastAsia="仿宋" w:hAnsi="仿宋" w:cs="仿宋"/>
          <w:sz w:val="32"/>
        </w:rPr>
        <w:t>万元。比去年项目收入预算</w:t>
      </w:r>
      <w:r>
        <w:rPr>
          <w:rFonts w:ascii="仿宋" w:eastAsia="仿宋" w:hAnsi="仿宋" w:cs="仿宋"/>
          <w:sz w:val="32"/>
        </w:rPr>
        <w:t>18.1</w:t>
      </w:r>
      <w:r>
        <w:rPr>
          <w:rFonts w:ascii="仿宋" w:eastAsia="仿宋" w:hAnsi="仿宋" w:cs="仿宋"/>
          <w:sz w:val="32"/>
        </w:rPr>
        <w:t>增</w:t>
      </w:r>
      <w:r>
        <w:rPr>
          <w:rFonts w:ascii="仿宋" w:eastAsia="仿宋" w:hAnsi="仿宋" w:cs="仿宋"/>
          <w:sz w:val="32"/>
        </w:rPr>
        <w:t>加</w:t>
      </w:r>
      <w:r>
        <w:rPr>
          <w:rFonts w:ascii="仿宋" w:eastAsia="仿宋" w:hAnsi="仿宋" w:cs="仿宋"/>
          <w:sz w:val="32"/>
        </w:rPr>
        <w:t>6.9</w:t>
      </w:r>
      <w:r>
        <w:rPr>
          <w:rFonts w:ascii="仿宋" w:eastAsia="仿宋" w:hAnsi="仿宋" w:cs="仿宋"/>
          <w:sz w:val="32"/>
        </w:rPr>
        <w:t>万元。</w:t>
      </w:r>
    </w:p>
    <w:p w:rsidR="00F41E82" w:rsidRDefault="00F41E82">
      <w:pPr>
        <w:jc w:val="left"/>
        <w:rPr>
          <w:rFonts w:ascii="仿宋" w:eastAsia="仿宋" w:hAnsi="仿宋" w:cs="仿宋"/>
          <w:sz w:val="32"/>
        </w:rPr>
      </w:pPr>
    </w:p>
    <w:p w:rsidR="00F41E82" w:rsidRDefault="00726CFE">
      <w:pPr>
        <w:ind w:firstLine="640"/>
        <w:jc w:val="left"/>
        <w:rPr>
          <w:rFonts w:ascii="黑体" w:eastAsia="黑体" w:hAnsi="黑体" w:cs="黑体"/>
          <w:sz w:val="32"/>
        </w:rPr>
      </w:pPr>
      <w:r>
        <w:rPr>
          <w:rFonts w:ascii="黑体" w:eastAsia="黑体" w:hAnsi="黑体" w:cs="黑体"/>
          <w:sz w:val="32"/>
        </w:rPr>
        <w:t>五、关于益阳市农村经济经营管理处</w:t>
      </w:r>
      <w:r>
        <w:rPr>
          <w:rFonts w:ascii="黑体" w:eastAsia="黑体" w:hAnsi="黑体" w:cs="黑体"/>
          <w:sz w:val="32"/>
        </w:rPr>
        <w:t xml:space="preserve">2018 </w:t>
      </w:r>
      <w:r>
        <w:rPr>
          <w:rFonts w:ascii="黑体" w:eastAsia="黑体" w:hAnsi="黑体" w:cs="黑体"/>
          <w:sz w:val="32"/>
        </w:rPr>
        <w:t>年度一般公共预算财政拨款收入支出决算情况说明</w:t>
      </w:r>
    </w:p>
    <w:p w:rsidR="00F41E82" w:rsidRDefault="00726CFE">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F41E82" w:rsidRDefault="00726CFE">
      <w:pPr>
        <w:ind w:firstLine="640"/>
        <w:jc w:val="left"/>
        <w:rPr>
          <w:rFonts w:ascii="仿宋" w:eastAsia="仿宋" w:hAnsi="仿宋" w:cs="仿宋"/>
          <w:sz w:val="32"/>
        </w:rPr>
      </w:pPr>
      <w:r>
        <w:rPr>
          <w:rFonts w:ascii="仿宋" w:eastAsia="仿宋" w:hAnsi="仿宋" w:cs="仿宋"/>
          <w:sz w:val="32"/>
        </w:rPr>
        <w:t xml:space="preserve">2018 </w:t>
      </w:r>
      <w:r>
        <w:rPr>
          <w:rFonts w:ascii="仿宋" w:eastAsia="仿宋" w:hAnsi="仿宋" w:cs="仿宋"/>
          <w:sz w:val="32"/>
        </w:rPr>
        <w:t>年度一般公共预算财政拨款收入总计</w:t>
      </w:r>
      <w:r>
        <w:rPr>
          <w:rFonts w:ascii="仿宋" w:eastAsia="仿宋" w:hAnsi="仿宋" w:cs="仿宋"/>
          <w:sz w:val="32"/>
        </w:rPr>
        <w:t>135.5</w:t>
      </w:r>
      <w:r>
        <w:rPr>
          <w:rFonts w:ascii="仿宋" w:eastAsia="仿宋" w:hAnsi="仿宋" w:cs="仿宋"/>
          <w:sz w:val="32"/>
        </w:rPr>
        <w:t>万元，比上年同期增加</w:t>
      </w:r>
      <w:r>
        <w:rPr>
          <w:rFonts w:ascii="仿宋" w:eastAsia="仿宋" w:hAnsi="仿宋" w:cs="仿宋"/>
          <w:sz w:val="32"/>
        </w:rPr>
        <w:t>36.8</w:t>
      </w:r>
      <w:r>
        <w:rPr>
          <w:rFonts w:ascii="仿宋" w:eastAsia="仿宋" w:hAnsi="仿宋" w:cs="仿宋"/>
          <w:sz w:val="32"/>
        </w:rPr>
        <w:t>万元，增长</w:t>
      </w:r>
      <w:r>
        <w:rPr>
          <w:rFonts w:ascii="仿宋" w:eastAsia="仿宋" w:hAnsi="仿宋" w:cs="仿宋"/>
          <w:sz w:val="32"/>
        </w:rPr>
        <w:t>37%</w:t>
      </w:r>
      <w:r>
        <w:rPr>
          <w:rFonts w:ascii="仿宋" w:eastAsia="仿宋" w:hAnsi="仿宋" w:cs="仿宋"/>
          <w:sz w:val="32"/>
        </w:rPr>
        <w:t>；一般公共预算财政拨款支出总计</w:t>
      </w:r>
      <w:r>
        <w:rPr>
          <w:rFonts w:ascii="仿宋" w:eastAsia="仿宋" w:hAnsi="仿宋" w:cs="仿宋"/>
          <w:sz w:val="32"/>
        </w:rPr>
        <w:t>150.1</w:t>
      </w:r>
      <w:r>
        <w:rPr>
          <w:rFonts w:ascii="仿宋" w:eastAsia="仿宋" w:hAnsi="仿宋" w:cs="仿宋"/>
          <w:sz w:val="32"/>
        </w:rPr>
        <w:t>万元，比上年同期增加</w:t>
      </w:r>
      <w:r>
        <w:rPr>
          <w:rFonts w:ascii="仿宋" w:eastAsia="仿宋" w:hAnsi="仿宋" w:cs="仿宋"/>
          <w:sz w:val="32"/>
        </w:rPr>
        <w:t>43.7</w:t>
      </w:r>
      <w:r>
        <w:rPr>
          <w:rFonts w:ascii="仿宋" w:eastAsia="仿宋" w:hAnsi="仿宋" w:cs="仿宋"/>
          <w:sz w:val="32"/>
        </w:rPr>
        <w:t>万元，增长</w:t>
      </w:r>
      <w:r>
        <w:rPr>
          <w:rFonts w:ascii="仿宋" w:eastAsia="仿宋" w:hAnsi="仿宋" w:cs="仿宋"/>
          <w:sz w:val="32"/>
        </w:rPr>
        <w:t>41%</w:t>
      </w:r>
      <w:r>
        <w:rPr>
          <w:rFonts w:ascii="仿宋" w:eastAsia="仿宋" w:hAnsi="仿宋" w:cs="仿宋"/>
          <w:sz w:val="32"/>
        </w:rPr>
        <w:t>。</w:t>
      </w:r>
    </w:p>
    <w:p w:rsidR="00F41E82" w:rsidRDefault="00726CFE">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F41E82" w:rsidRDefault="00726CFE">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sz w:val="32"/>
        </w:rPr>
        <w:t>基本支出</w:t>
      </w:r>
      <w:r>
        <w:rPr>
          <w:rFonts w:ascii="仿宋" w:eastAsia="仿宋" w:hAnsi="仿宋" w:cs="仿宋"/>
          <w:sz w:val="32"/>
        </w:rPr>
        <w:t xml:space="preserve"> 128.1</w:t>
      </w:r>
      <w:r>
        <w:rPr>
          <w:rFonts w:ascii="仿宋" w:eastAsia="仿宋" w:hAnsi="仿宋" w:cs="仿宋"/>
          <w:sz w:val="32"/>
        </w:rPr>
        <w:t>万元，占支出决算总额的</w:t>
      </w:r>
      <w:r>
        <w:rPr>
          <w:rFonts w:ascii="仿宋" w:eastAsia="仿宋" w:hAnsi="仿宋" w:cs="仿宋"/>
          <w:sz w:val="32"/>
        </w:rPr>
        <w:t>85%</w:t>
      </w:r>
      <w:r>
        <w:rPr>
          <w:rFonts w:ascii="仿宋" w:eastAsia="仿宋" w:hAnsi="仿宋" w:cs="仿宋"/>
          <w:sz w:val="32"/>
        </w:rPr>
        <w:t>；</w:t>
      </w:r>
    </w:p>
    <w:p w:rsidR="00F41E82" w:rsidRDefault="00726CFE">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sz w:val="32"/>
        </w:rPr>
        <w:t>项目支出</w:t>
      </w:r>
      <w:r>
        <w:rPr>
          <w:rFonts w:ascii="仿宋" w:eastAsia="仿宋" w:hAnsi="仿宋" w:cs="仿宋"/>
          <w:sz w:val="32"/>
        </w:rPr>
        <w:t>22</w:t>
      </w:r>
      <w:r>
        <w:rPr>
          <w:rFonts w:ascii="仿宋" w:eastAsia="仿宋" w:hAnsi="仿宋" w:cs="仿宋"/>
          <w:sz w:val="32"/>
        </w:rPr>
        <w:t>万元，占支出决算总额的</w:t>
      </w:r>
      <w:r>
        <w:rPr>
          <w:rFonts w:ascii="仿宋" w:eastAsia="仿宋" w:hAnsi="仿宋" w:cs="仿宋"/>
          <w:sz w:val="32"/>
        </w:rPr>
        <w:t>15%</w:t>
      </w:r>
      <w:r>
        <w:rPr>
          <w:rFonts w:ascii="仿宋" w:eastAsia="仿宋" w:hAnsi="仿宋" w:cs="仿宋"/>
          <w:sz w:val="32"/>
        </w:rPr>
        <w:t>。</w:t>
      </w:r>
    </w:p>
    <w:p w:rsidR="00F41E82" w:rsidRDefault="00726CFE">
      <w:pPr>
        <w:ind w:firstLine="320"/>
        <w:jc w:val="left"/>
        <w:rPr>
          <w:rFonts w:ascii="楷体" w:eastAsia="楷体" w:hAnsi="楷体" w:cs="楷体"/>
          <w:sz w:val="32"/>
        </w:rPr>
      </w:pPr>
      <w:r>
        <w:rPr>
          <w:rFonts w:ascii="楷体" w:eastAsia="楷体" w:hAnsi="楷体" w:cs="楷体"/>
          <w:sz w:val="32"/>
        </w:rPr>
        <w:t>（三）一般公共预算</w:t>
      </w:r>
      <w:r>
        <w:rPr>
          <w:rFonts w:ascii="楷体" w:eastAsia="楷体" w:hAnsi="楷体" w:cs="楷体"/>
          <w:sz w:val="32"/>
        </w:rPr>
        <w:t>财政拨款支出决算具体情况。</w:t>
      </w:r>
    </w:p>
    <w:p w:rsidR="00F41E82" w:rsidRDefault="00726CFE">
      <w:pPr>
        <w:ind w:firstLine="640"/>
        <w:jc w:val="left"/>
        <w:rPr>
          <w:rFonts w:ascii="仿宋" w:eastAsia="仿宋" w:hAnsi="仿宋" w:cs="仿宋"/>
          <w:sz w:val="32"/>
        </w:rPr>
      </w:pPr>
      <w:r>
        <w:rPr>
          <w:rFonts w:ascii="仿宋" w:eastAsia="仿宋" w:hAnsi="仿宋" w:cs="仿宋"/>
          <w:sz w:val="32"/>
        </w:rPr>
        <w:lastRenderedPageBreak/>
        <w:t>1.</w:t>
      </w:r>
      <w:r>
        <w:rPr>
          <w:rFonts w:ascii="仿宋" w:eastAsia="仿宋" w:hAnsi="仿宋" w:cs="仿宋"/>
          <w:sz w:val="32"/>
        </w:rPr>
        <w:t>基本支出（类）社会保障和就业支出（款）归口管理的行政单位离退休（项）财政拨款支出</w:t>
      </w:r>
      <w:r>
        <w:rPr>
          <w:rFonts w:ascii="仿宋" w:eastAsia="仿宋" w:hAnsi="仿宋" w:cs="仿宋"/>
          <w:sz w:val="32"/>
        </w:rPr>
        <w:t xml:space="preserve"> 0.4</w:t>
      </w:r>
      <w:r>
        <w:rPr>
          <w:rFonts w:ascii="仿宋" w:eastAsia="仿宋" w:hAnsi="仿宋" w:cs="仿宋"/>
          <w:sz w:val="32"/>
        </w:rPr>
        <w:t>万元，主要用于本单位退休人员卫生费和补贴费用。</w:t>
      </w:r>
    </w:p>
    <w:p w:rsidR="00F41E82" w:rsidRDefault="00726CFE">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sz w:val="32"/>
        </w:rPr>
        <w:t>基本支出（类）农林水支出（款）行政运行（项）财政拨款支出</w:t>
      </w:r>
      <w:r>
        <w:rPr>
          <w:rFonts w:ascii="仿宋" w:eastAsia="仿宋" w:hAnsi="仿宋" w:cs="仿宋"/>
          <w:sz w:val="32"/>
        </w:rPr>
        <w:t xml:space="preserve"> 100.7</w:t>
      </w:r>
      <w:r>
        <w:rPr>
          <w:rFonts w:ascii="仿宋" w:eastAsia="仿宋" w:hAnsi="仿宋" w:cs="仿宋"/>
          <w:sz w:val="32"/>
        </w:rPr>
        <w:t>万元，主要用于维持日常工作运行费用和人员经费支出。</w:t>
      </w:r>
    </w:p>
    <w:p w:rsidR="00F41E82" w:rsidRDefault="00726CFE">
      <w:pPr>
        <w:ind w:firstLine="640"/>
        <w:jc w:val="left"/>
        <w:rPr>
          <w:rFonts w:ascii="仿宋" w:eastAsia="仿宋" w:hAnsi="仿宋" w:cs="仿宋"/>
          <w:sz w:val="32"/>
        </w:rPr>
      </w:pPr>
      <w:r>
        <w:rPr>
          <w:rFonts w:ascii="仿宋" w:eastAsia="仿宋" w:hAnsi="仿宋" w:cs="仿宋"/>
          <w:sz w:val="32"/>
        </w:rPr>
        <w:t xml:space="preserve">3. </w:t>
      </w:r>
      <w:r>
        <w:rPr>
          <w:rFonts w:ascii="仿宋" w:eastAsia="仿宋" w:hAnsi="仿宋" w:cs="仿宋"/>
          <w:sz w:val="32"/>
        </w:rPr>
        <w:t>基本支出（类）农林水支出（款）其他农业支出（项）财政拨款支出</w:t>
      </w:r>
      <w:r>
        <w:rPr>
          <w:rFonts w:ascii="仿宋" w:eastAsia="仿宋" w:hAnsi="仿宋" w:cs="仿宋"/>
          <w:sz w:val="32"/>
        </w:rPr>
        <w:t>22.6</w:t>
      </w:r>
      <w:r>
        <w:rPr>
          <w:rFonts w:ascii="仿宋" w:eastAsia="仿宋" w:hAnsi="仿宋" w:cs="仿宋"/>
          <w:sz w:val="32"/>
        </w:rPr>
        <w:t>万元，主要用于购置办公用设备支出。</w:t>
      </w:r>
    </w:p>
    <w:p w:rsidR="00F41E82" w:rsidRDefault="00726CFE">
      <w:pPr>
        <w:ind w:firstLine="640"/>
        <w:jc w:val="left"/>
        <w:rPr>
          <w:rFonts w:ascii="仿宋" w:eastAsia="仿宋" w:hAnsi="仿宋" w:cs="仿宋"/>
          <w:sz w:val="32"/>
        </w:rPr>
      </w:pPr>
      <w:r>
        <w:rPr>
          <w:rFonts w:ascii="仿宋" w:eastAsia="仿宋" w:hAnsi="仿宋" w:cs="仿宋"/>
          <w:sz w:val="32"/>
        </w:rPr>
        <w:t xml:space="preserve">4. </w:t>
      </w:r>
      <w:r>
        <w:rPr>
          <w:rFonts w:ascii="仿宋" w:eastAsia="仿宋" w:hAnsi="仿宋" w:cs="仿宋"/>
          <w:sz w:val="32"/>
        </w:rPr>
        <w:t>基本支出（类）住房保障支出（款）</w:t>
      </w:r>
      <w:r>
        <w:rPr>
          <w:rFonts w:ascii="仿宋" w:eastAsia="仿宋" w:hAnsi="仿宋" w:cs="仿宋"/>
          <w:sz w:val="32"/>
        </w:rPr>
        <w:t xml:space="preserve">  </w:t>
      </w:r>
      <w:r>
        <w:rPr>
          <w:rFonts w:ascii="仿宋" w:eastAsia="仿宋" w:hAnsi="仿宋" w:cs="仿宋"/>
          <w:sz w:val="32"/>
        </w:rPr>
        <w:t>住房公积金（项）财政拨款支出</w:t>
      </w:r>
      <w:r>
        <w:rPr>
          <w:rFonts w:ascii="仿宋" w:eastAsia="仿宋" w:hAnsi="仿宋" w:cs="仿宋"/>
          <w:sz w:val="32"/>
        </w:rPr>
        <w:t>4.5</w:t>
      </w:r>
      <w:r>
        <w:rPr>
          <w:rFonts w:ascii="仿宋" w:eastAsia="仿宋" w:hAnsi="仿宋" w:cs="仿宋"/>
          <w:sz w:val="32"/>
        </w:rPr>
        <w:t>万元，主要用于住房公积金单位缴纳部分支出。</w:t>
      </w:r>
    </w:p>
    <w:p w:rsidR="00F41E82" w:rsidRDefault="00726CFE">
      <w:pPr>
        <w:ind w:firstLine="640"/>
        <w:jc w:val="left"/>
        <w:rPr>
          <w:rFonts w:ascii="仿宋" w:eastAsia="仿宋" w:hAnsi="仿宋" w:cs="仿宋"/>
          <w:sz w:val="32"/>
        </w:rPr>
      </w:pPr>
      <w:r>
        <w:rPr>
          <w:rFonts w:ascii="仿宋" w:eastAsia="仿宋" w:hAnsi="仿宋" w:cs="仿宋"/>
          <w:sz w:val="32"/>
        </w:rPr>
        <w:t xml:space="preserve">5. </w:t>
      </w:r>
      <w:r>
        <w:rPr>
          <w:rFonts w:ascii="仿宋" w:eastAsia="仿宋" w:hAnsi="仿宋" w:cs="仿宋"/>
          <w:sz w:val="32"/>
        </w:rPr>
        <w:t>项目支出（类）农林水支出（款）</w:t>
      </w:r>
      <w:r>
        <w:rPr>
          <w:rFonts w:ascii="仿宋" w:eastAsia="仿宋" w:hAnsi="仿宋" w:cs="仿宋"/>
          <w:sz w:val="32"/>
        </w:rPr>
        <w:t xml:space="preserve">  </w:t>
      </w:r>
      <w:r>
        <w:rPr>
          <w:rFonts w:ascii="仿宋" w:eastAsia="仿宋" w:hAnsi="仿宋" w:cs="仿宋"/>
          <w:sz w:val="32"/>
        </w:rPr>
        <w:t>一般行政管理事务（项）财政拨款支出</w:t>
      </w:r>
      <w:r>
        <w:rPr>
          <w:rFonts w:ascii="仿宋" w:eastAsia="仿宋" w:hAnsi="仿宋" w:cs="仿宋"/>
          <w:sz w:val="32"/>
        </w:rPr>
        <w:t>11.9</w:t>
      </w:r>
      <w:r>
        <w:rPr>
          <w:rFonts w:ascii="仿宋" w:eastAsia="仿宋" w:hAnsi="仿宋" w:cs="仿宋"/>
          <w:sz w:val="32"/>
        </w:rPr>
        <w:t>万元，主要用于确保项目运行费用支出。</w:t>
      </w:r>
    </w:p>
    <w:p w:rsidR="00F41E82" w:rsidRDefault="00726CFE">
      <w:pPr>
        <w:ind w:firstLine="640"/>
        <w:jc w:val="left"/>
        <w:rPr>
          <w:rFonts w:ascii="仿宋" w:eastAsia="仿宋" w:hAnsi="仿宋" w:cs="仿宋"/>
          <w:sz w:val="32"/>
        </w:rPr>
      </w:pPr>
      <w:r>
        <w:rPr>
          <w:rFonts w:ascii="仿宋" w:eastAsia="仿宋" w:hAnsi="仿宋" w:cs="仿宋"/>
          <w:sz w:val="32"/>
        </w:rPr>
        <w:t xml:space="preserve">6. </w:t>
      </w:r>
      <w:r>
        <w:rPr>
          <w:rFonts w:ascii="仿宋" w:eastAsia="仿宋" w:hAnsi="仿宋" w:cs="仿宋"/>
          <w:sz w:val="32"/>
        </w:rPr>
        <w:t>项目支出（类）农林水支出（款）其他农业支出（项）财政拨款支出</w:t>
      </w:r>
      <w:r>
        <w:rPr>
          <w:rFonts w:ascii="仿宋" w:eastAsia="仿宋" w:hAnsi="仿宋" w:cs="仿宋"/>
          <w:sz w:val="32"/>
        </w:rPr>
        <w:t>10.1</w:t>
      </w:r>
      <w:r>
        <w:rPr>
          <w:rFonts w:ascii="仿宋" w:eastAsia="仿宋" w:hAnsi="仿宋" w:cs="仿宋"/>
          <w:sz w:val="32"/>
        </w:rPr>
        <w:t>万元，主要用于项目验收和费用专项支出。</w:t>
      </w:r>
    </w:p>
    <w:p w:rsidR="00F41E82" w:rsidRDefault="00F41E82">
      <w:pPr>
        <w:ind w:firstLine="640"/>
        <w:jc w:val="left"/>
        <w:rPr>
          <w:rFonts w:ascii="仿宋" w:eastAsia="仿宋" w:hAnsi="仿宋" w:cs="仿宋"/>
          <w:sz w:val="32"/>
        </w:rPr>
      </w:pPr>
    </w:p>
    <w:p w:rsidR="00F41E82" w:rsidRDefault="00F41E82">
      <w:pPr>
        <w:jc w:val="left"/>
        <w:rPr>
          <w:rFonts w:ascii="仿宋" w:eastAsia="仿宋" w:hAnsi="仿宋" w:cs="仿宋"/>
          <w:b/>
          <w:sz w:val="32"/>
        </w:rPr>
      </w:pPr>
    </w:p>
    <w:p w:rsidR="00F41E82" w:rsidRDefault="00726CFE">
      <w:pPr>
        <w:ind w:firstLine="640"/>
        <w:jc w:val="left"/>
        <w:rPr>
          <w:rFonts w:ascii="黑体" w:eastAsia="黑体" w:hAnsi="黑体" w:cs="黑体"/>
          <w:sz w:val="32"/>
        </w:rPr>
      </w:pPr>
      <w:r>
        <w:rPr>
          <w:rFonts w:ascii="黑体" w:eastAsia="黑体" w:hAnsi="黑体" w:cs="黑体"/>
          <w:sz w:val="32"/>
        </w:rPr>
        <w:t>六、关于益阳市农村经济经营管理处</w:t>
      </w:r>
      <w:r>
        <w:rPr>
          <w:rFonts w:ascii="黑体" w:eastAsia="黑体" w:hAnsi="黑体" w:cs="黑体"/>
          <w:sz w:val="32"/>
        </w:rPr>
        <w:t xml:space="preserve">2018 </w:t>
      </w:r>
      <w:r>
        <w:rPr>
          <w:rFonts w:ascii="黑体" w:eastAsia="黑体" w:hAnsi="黑体" w:cs="黑体"/>
          <w:sz w:val="32"/>
        </w:rPr>
        <w:t>年度一般公共预算财政拨款基本支出决算情况说明</w:t>
      </w:r>
    </w:p>
    <w:p w:rsidR="00F41E82" w:rsidRDefault="00726CFE">
      <w:pPr>
        <w:ind w:firstLine="640"/>
        <w:jc w:val="left"/>
        <w:rPr>
          <w:rFonts w:ascii="仿宋" w:eastAsia="仿宋" w:hAnsi="仿宋" w:cs="仿宋"/>
          <w:sz w:val="32"/>
        </w:rPr>
      </w:pPr>
      <w:r>
        <w:rPr>
          <w:rFonts w:ascii="仿宋" w:eastAsia="仿宋" w:hAnsi="仿宋" w:cs="仿宋"/>
          <w:sz w:val="32"/>
        </w:rPr>
        <w:lastRenderedPageBreak/>
        <w:t xml:space="preserve">2018 </w:t>
      </w:r>
      <w:r>
        <w:rPr>
          <w:rFonts w:ascii="仿宋" w:eastAsia="仿宋" w:hAnsi="仿宋" w:cs="仿宋"/>
          <w:sz w:val="32"/>
        </w:rPr>
        <w:t>年度一般公共预算财政拨款基本支出</w:t>
      </w:r>
      <w:r>
        <w:rPr>
          <w:rFonts w:ascii="仿宋" w:eastAsia="仿宋" w:hAnsi="仿宋" w:cs="仿宋"/>
          <w:sz w:val="32"/>
        </w:rPr>
        <w:t>128.1</w:t>
      </w:r>
      <w:r>
        <w:rPr>
          <w:rFonts w:ascii="仿宋" w:eastAsia="仿宋" w:hAnsi="仿宋" w:cs="仿宋"/>
          <w:sz w:val="32"/>
        </w:rPr>
        <w:t>万元，其中人员经费支出</w:t>
      </w:r>
      <w:r>
        <w:rPr>
          <w:rFonts w:ascii="仿宋" w:eastAsia="仿宋" w:hAnsi="仿宋" w:cs="仿宋"/>
          <w:sz w:val="32"/>
        </w:rPr>
        <w:t xml:space="preserve"> 101.8</w:t>
      </w:r>
      <w:r>
        <w:rPr>
          <w:rFonts w:ascii="仿宋" w:eastAsia="仿宋" w:hAnsi="仿宋" w:cs="仿宋"/>
          <w:sz w:val="32"/>
        </w:rPr>
        <w:t>万元，主要包括：基本工资、津贴补贴、伙食补助、绩效工资、机关单位养老保险、医疗保险和住房公积金；公用经费支出</w:t>
      </w:r>
      <w:r>
        <w:rPr>
          <w:rFonts w:ascii="仿宋" w:eastAsia="仿宋" w:hAnsi="仿宋" w:cs="仿宋"/>
          <w:sz w:val="32"/>
        </w:rPr>
        <w:t xml:space="preserve"> 26.3</w:t>
      </w:r>
      <w:r>
        <w:rPr>
          <w:rFonts w:ascii="仿宋" w:eastAsia="仿宋" w:hAnsi="仿宋" w:cs="仿宋"/>
          <w:sz w:val="32"/>
        </w:rPr>
        <w:t>万元。主要包括：办公费、印刷费、电费、邮费、差旅费、维护费、租赁费、公务招待费、劳务费、工会经费、福利费和车补以及办公设备购置开支项目。</w:t>
      </w:r>
    </w:p>
    <w:p w:rsidR="00F41E82" w:rsidRDefault="00F41E82">
      <w:pPr>
        <w:ind w:firstLine="640"/>
        <w:jc w:val="left"/>
        <w:rPr>
          <w:rFonts w:ascii="黑体" w:eastAsia="黑体" w:hAnsi="黑体" w:cs="黑体"/>
          <w:sz w:val="32"/>
        </w:rPr>
      </w:pPr>
    </w:p>
    <w:p w:rsidR="00F41E82" w:rsidRDefault="00726CFE">
      <w:pPr>
        <w:ind w:firstLine="640"/>
        <w:jc w:val="left"/>
        <w:rPr>
          <w:rFonts w:ascii="黑体" w:eastAsia="黑体" w:hAnsi="黑体" w:cs="黑体"/>
          <w:sz w:val="32"/>
        </w:rPr>
      </w:pPr>
      <w:r>
        <w:rPr>
          <w:rFonts w:ascii="黑体" w:eastAsia="黑体" w:hAnsi="黑体" w:cs="黑体"/>
          <w:sz w:val="32"/>
        </w:rPr>
        <w:t>七、关于益阳市农村经济经营管理处</w:t>
      </w:r>
      <w:r>
        <w:rPr>
          <w:rFonts w:ascii="黑体" w:eastAsia="黑体" w:hAnsi="黑体" w:cs="黑体"/>
          <w:sz w:val="32"/>
        </w:rPr>
        <w:t xml:space="preserve">2018 </w:t>
      </w:r>
      <w:r>
        <w:rPr>
          <w:rFonts w:ascii="黑体" w:eastAsia="黑体" w:hAnsi="黑体" w:cs="黑体"/>
          <w:sz w:val="32"/>
        </w:rPr>
        <w:t>年度政府性基金预算财政拨款支出决算情况说明</w:t>
      </w:r>
    </w:p>
    <w:p w:rsidR="00F41E82" w:rsidRDefault="00726CFE">
      <w:pPr>
        <w:ind w:firstLine="640"/>
        <w:jc w:val="left"/>
        <w:rPr>
          <w:rFonts w:ascii="仿宋" w:eastAsia="仿宋" w:hAnsi="仿宋" w:cs="仿宋"/>
          <w:sz w:val="32"/>
        </w:rPr>
      </w:pPr>
      <w:r>
        <w:rPr>
          <w:rFonts w:ascii="仿宋" w:eastAsia="仿宋" w:hAnsi="仿宋" w:cs="仿宋"/>
          <w:sz w:val="32"/>
        </w:rPr>
        <w:t xml:space="preserve">2018 </w:t>
      </w:r>
      <w:r>
        <w:rPr>
          <w:rFonts w:ascii="仿宋" w:eastAsia="仿宋" w:hAnsi="仿宋" w:cs="仿宋"/>
          <w:sz w:val="32"/>
        </w:rPr>
        <w:t>年度无政府性基金预算财政拨款收入和政府性基金预算财政拨款支出。</w:t>
      </w:r>
    </w:p>
    <w:p w:rsidR="00F41E82" w:rsidRDefault="00F41E82">
      <w:pPr>
        <w:ind w:firstLine="640"/>
        <w:jc w:val="left"/>
        <w:rPr>
          <w:rFonts w:ascii="黑体" w:eastAsia="黑体" w:hAnsi="黑体" w:cs="黑体"/>
          <w:sz w:val="32"/>
        </w:rPr>
      </w:pPr>
    </w:p>
    <w:p w:rsidR="00F41E82" w:rsidRDefault="00726CFE">
      <w:pPr>
        <w:ind w:firstLine="640"/>
        <w:jc w:val="left"/>
        <w:rPr>
          <w:rFonts w:ascii="黑体" w:eastAsia="黑体" w:hAnsi="黑体" w:cs="黑体"/>
          <w:sz w:val="32"/>
        </w:rPr>
      </w:pPr>
      <w:r>
        <w:rPr>
          <w:rFonts w:ascii="黑体" w:eastAsia="黑体" w:hAnsi="黑体" w:cs="黑体"/>
          <w:sz w:val="32"/>
        </w:rPr>
        <w:t>八、关</w:t>
      </w:r>
      <w:r>
        <w:rPr>
          <w:rFonts w:ascii="黑体" w:eastAsia="黑体" w:hAnsi="黑体" w:cs="黑体"/>
          <w:sz w:val="32"/>
        </w:rPr>
        <w:t>于益阳市农村经济经营管理处</w:t>
      </w:r>
      <w:r>
        <w:rPr>
          <w:rFonts w:ascii="黑体" w:eastAsia="黑体" w:hAnsi="黑体" w:cs="黑体"/>
          <w:sz w:val="32"/>
        </w:rPr>
        <w:t xml:space="preserve">2018 </w:t>
      </w:r>
      <w:r>
        <w:rPr>
          <w:rFonts w:ascii="黑体" w:eastAsia="黑体" w:hAnsi="黑体" w:cs="黑体"/>
          <w:sz w:val="32"/>
        </w:rPr>
        <w:t>年度一般公共预算财政拨款</w:t>
      </w:r>
      <w:r>
        <w:rPr>
          <w:rFonts w:ascii="?????_GBK" w:eastAsia="?????_GBK" w:hAnsi="?????_GBK" w:cs="?????_GBK"/>
          <w:sz w:val="32"/>
        </w:rPr>
        <w:t>“</w:t>
      </w:r>
      <w:r>
        <w:rPr>
          <w:rFonts w:ascii="黑体" w:eastAsia="黑体" w:hAnsi="黑体" w:cs="黑体"/>
          <w:sz w:val="32"/>
        </w:rPr>
        <w:t>三公</w:t>
      </w:r>
      <w:r>
        <w:rPr>
          <w:rFonts w:ascii="?????_GBK" w:eastAsia="?????_GBK" w:hAnsi="?????_GBK" w:cs="?????_GBK"/>
          <w:sz w:val="32"/>
        </w:rPr>
        <w:t>”</w:t>
      </w:r>
      <w:r>
        <w:rPr>
          <w:rFonts w:ascii="黑体" w:eastAsia="黑体" w:hAnsi="黑体" w:cs="黑体"/>
          <w:sz w:val="32"/>
        </w:rPr>
        <w:t>经费支出决算情况说明</w:t>
      </w:r>
    </w:p>
    <w:p w:rsidR="00F41E82" w:rsidRDefault="00726CFE">
      <w:pPr>
        <w:ind w:firstLine="640"/>
        <w:jc w:val="left"/>
        <w:rPr>
          <w:rFonts w:ascii="楷体" w:eastAsia="楷体" w:hAnsi="楷体" w:cs="楷体"/>
          <w:sz w:val="32"/>
        </w:rPr>
      </w:pPr>
      <w:r>
        <w:rPr>
          <w:rFonts w:ascii="楷体" w:eastAsia="楷体" w:hAnsi="楷体" w:cs="楷体"/>
          <w:sz w:val="32"/>
        </w:rPr>
        <w:t>（一）</w:t>
      </w:r>
      <w:r>
        <w:rPr>
          <w:rFonts w:ascii="?????_GBK" w:eastAsia="?????_GBK" w:hAnsi="?????_GBK" w:cs="?????_GBK"/>
          <w:sz w:val="32"/>
        </w:rPr>
        <w:t>“</w:t>
      </w:r>
      <w:r>
        <w:rPr>
          <w:rFonts w:ascii="楷体" w:eastAsia="楷体" w:hAnsi="楷体" w:cs="楷体"/>
          <w:sz w:val="32"/>
        </w:rPr>
        <w:t>三公</w:t>
      </w:r>
      <w:r>
        <w:rPr>
          <w:rFonts w:ascii="?????_GBK" w:eastAsia="?????_GBK" w:hAnsi="?????_GBK" w:cs="?????_GBK"/>
          <w:sz w:val="32"/>
        </w:rPr>
        <w:t>”</w:t>
      </w:r>
      <w:r>
        <w:rPr>
          <w:rFonts w:ascii="楷体" w:eastAsia="楷体" w:hAnsi="楷体" w:cs="楷体"/>
          <w:sz w:val="32"/>
        </w:rPr>
        <w:t>经费财政拨款支出决算总体情况说明。</w:t>
      </w:r>
    </w:p>
    <w:p w:rsidR="00F41E82" w:rsidRDefault="00726CFE">
      <w:pPr>
        <w:ind w:firstLine="640"/>
        <w:jc w:val="left"/>
        <w:rPr>
          <w:rFonts w:ascii="仿宋" w:eastAsia="仿宋" w:hAnsi="仿宋" w:cs="仿宋"/>
          <w:sz w:val="32"/>
        </w:rPr>
      </w:pPr>
      <w:r>
        <w:rPr>
          <w:rFonts w:ascii="仿宋" w:eastAsia="仿宋" w:hAnsi="仿宋" w:cs="仿宋"/>
          <w:sz w:val="32"/>
        </w:rPr>
        <w:t xml:space="preserve">2018 </w:t>
      </w:r>
      <w:r>
        <w:rPr>
          <w:rFonts w:ascii="仿宋" w:eastAsia="仿宋" w:hAnsi="仿宋" w:cs="仿宋"/>
          <w:sz w:val="32"/>
        </w:rPr>
        <w:t>年度</w:t>
      </w:r>
      <w:r>
        <w:rPr>
          <w:rFonts w:ascii="?????_GBK" w:eastAsia="?????_GBK" w:hAnsi="?????_GBK" w:cs="?????_GBK"/>
          <w:sz w:val="32"/>
        </w:rPr>
        <w:t>“</w:t>
      </w:r>
      <w:r>
        <w:rPr>
          <w:rFonts w:ascii="仿宋" w:eastAsia="仿宋" w:hAnsi="仿宋" w:cs="仿宋"/>
          <w:sz w:val="32"/>
        </w:rPr>
        <w:t>三公</w:t>
      </w:r>
      <w:r>
        <w:rPr>
          <w:rFonts w:ascii="?????_GBK" w:eastAsia="?????_GBK" w:hAnsi="?????_GBK" w:cs="?????_GBK"/>
          <w:sz w:val="32"/>
        </w:rPr>
        <w:t>”</w:t>
      </w:r>
      <w:r>
        <w:rPr>
          <w:rFonts w:ascii="仿宋" w:eastAsia="仿宋" w:hAnsi="仿宋" w:cs="仿宋"/>
          <w:sz w:val="32"/>
        </w:rPr>
        <w:t>经费财政拨款支出预算为</w:t>
      </w:r>
      <w:r>
        <w:rPr>
          <w:rFonts w:ascii="仿宋" w:eastAsia="仿宋" w:hAnsi="仿宋" w:cs="仿宋"/>
          <w:sz w:val="32"/>
        </w:rPr>
        <w:t>5</w:t>
      </w:r>
      <w:r>
        <w:rPr>
          <w:rFonts w:ascii="仿宋" w:eastAsia="仿宋" w:hAnsi="仿宋" w:cs="仿宋"/>
          <w:sz w:val="32"/>
        </w:rPr>
        <w:t>万元，支出决算为</w:t>
      </w:r>
      <w:r>
        <w:rPr>
          <w:rFonts w:ascii="仿宋" w:eastAsia="仿宋" w:hAnsi="仿宋" w:cs="仿宋"/>
          <w:sz w:val="32"/>
        </w:rPr>
        <w:t>4.4</w:t>
      </w:r>
      <w:r>
        <w:rPr>
          <w:rFonts w:ascii="仿宋" w:eastAsia="仿宋" w:hAnsi="仿宋" w:cs="仿宋"/>
          <w:sz w:val="32"/>
        </w:rPr>
        <w:t>万元，完成预算的</w:t>
      </w:r>
      <w:r>
        <w:rPr>
          <w:rFonts w:ascii="仿宋" w:eastAsia="仿宋" w:hAnsi="仿宋" w:cs="仿宋"/>
          <w:sz w:val="32"/>
        </w:rPr>
        <w:t>88%</w:t>
      </w:r>
      <w:r>
        <w:rPr>
          <w:rFonts w:ascii="仿宋" w:eastAsia="仿宋" w:hAnsi="仿宋" w:cs="仿宋"/>
          <w:sz w:val="32"/>
        </w:rPr>
        <w:t>，其中：因公出国（境）费支出决算为</w:t>
      </w:r>
      <w:r>
        <w:rPr>
          <w:rFonts w:ascii="仿宋" w:eastAsia="仿宋" w:hAnsi="仿宋" w:cs="仿宋"/>
          <w:sz w:val="32"/>
        </w:rPr>
        <w:t xml:space="preserve"> 0</w:t>
      </w:r>
      <w:r>
        <w:rPr>
          <w:rFonts w:ascii="仿宋" w:eastAsia="仿宋" w:hAnsi="仿宋" w:cs="仿宋"/>
          <w:sz w:val="32"/>
        </w:rPr>
        <w:t>万元，完成预算的</w:t>
      </w:r>
      <w:r>
        <w:rPr>
          <w:rFonts w:ascii="仿宋" w:eastAsia="仿宋" w:hAnsi="仿宋" w:cs="仿宋"/>
          <w:sz w:val="32"/>
        </w:rPr>
        <w:t>0%</w:t>
      </w:r>
      <w:r>
        <w:rPr>
          <w:rFonts w:ascii="仿宋" w:eastAsia="仿宋" w:hAnsi="仿宋" w:cs="仿宋"/>
          <w:sz w:val="32"/>
        </w:rPr>
        <w:t>；公务用车购置及运行费支出决算为</w:t>
      </w:r>
      <w:r>
        <w:rPr>
          <w:rFonts w:ascii="仿宋" w:eastAsia="仿宋" w:hAnsi="仿宋" w:cs="仿宋"/>
          <w:sz w:val="32"/>
        </w:rPr>
        <w:t>0</w:t>
      </w:r>
      <w:r>
        <w:rPr>
          <w:rFonts w:ascii="仿宋" w:eastAsia="仿宋" w:hAnsi="仿宋" w:cs="仿宋"/>
          <w:sz w:val="32"/>
        </w:rPr>
        <w:t>万元，完成预算的</w:t>
      </w:r>
      <w:r>
        <w:rPr>
          <w:rFonts w:ascii="仿宋" w:eastAsia="仿宋" w:hAnsi="仿宋" w:cs="仿宋"/>
          <w:sz w:val="32"/>
        </w:rPr>
        <w:t>0%</w:t>
      </w:r>
      <w:r>
        <w:rPr>
          <w:rFonts w:ascii="仿宋" w:eastAsia="仿宋" w:hAnsi="仿宋" w:cs="仿宋"/>
          <w:sz w:val="32"/>
        </w:rPr>
        <w:t>；公务接待费支出决算为</w:t>
      </w:r>
      <w:r>
        <w:rPr>
          <w:rFonts w:ascii="仿宋" w:eastAsia="仿宋" w:hAnsi="仿宋" w:cs="仿宋"/>
          <w:sz w:val="32"/>
        </w:rPr>
        <w:t xml:space="preserve"> 4.4</w:t>
      </w:r>
      <w:r>
        <w:rPr>
          <w:rFonts w:ascii="仿宋" w:eastAsia="仿宋" w:hAnsi="仿宋" w:cs="仿宋"/>
          <w:sz w:val="32"/>
        </w:rPr>
        <w:t>万元，完成预算的</w:t>
      </w:r>
      <w:r>
        <w:rPr>
          <w:rFonts w:ascii="仿宋" w:eastAsia="仿宋" w:hAnsi="仿宋" w:cs="仿宋"/>
          <w:sz w:val="32"/>
        </w:rPr>
        <w:t>88%</w:t>
      </w:r>
      <w:r>
        <w:rPr>
          <w:rFonts w:ascii="仿宋" w:eastAsia="仿宋" w:hAnsi="仿宋" w:cs="仿宋"/>
          <w:sz w:val="32"/>
        </w:rPr>
        <w:t>。</w:t>
      </w:r>
    </w:p>
    <w:p w:rsidR="00F41E82" w:rsidRDefault="00726CFE">
      <w:pPr>
        <w:ind w:firstLine="640"/>
        <w:jc w:val="left"/>
        <w:rPr>
          <w:rFonts w:ascii="楷体" w:eastAsia="楷体" w:hAnsi="楷体" w:cs="楷体"/>
          <w:sz w:val="32"/>
        </w:rPr>
      </w:pPr>
      <w:r>
        <w:rPr>
          <w:rFonts w:ascii="楷体" w:eastAsia="楷体" w:hAnsi="楷体" w:cs="楷体"/>
          <w:sz w:val="32"/>
        </w:rPr>
        <w:t>（二）</w:t>
      </w:r>
      <w:r>
        <w:rPr>
          <w:rFonts w:ascii="?????_GBK" w:eastAsia="?????_GBK" w:hAnsi="?????_GBK" w:cs="?????_GBK"/>
          <w:sz w:val="32"/>
        </w:rPr>
        <w:t>“</w:t>
      </w:r>
      <w:r>
        <w:rPr>
          <w:rFonts w:ascii="楷体" w:eastAsia="楷体" w:hAnsi="楷体" w:cs="楷体"/>
          <w:sz w:val="32"/>
        </w:rPr>
        <w:t>三公</w:t>
      </w:r>
      <w:r>
        <w:rPr>
          <w:rFonts w:ascii="?????_GBK" w:eastAsia="?????_GBK" w:hAnsi="?????_GBK" w:cs="?????_GBK"/>
          <w:sz w:val="32"/>
        </w:rPr>
        <w:t>”</w:t>
      </w:r>
      <w:r>
        <w:rPr>
          <w:rFonts w:ascii="楷体" w:eastAsia="楷体" w:hAnsi="楷体" w:cs="楷体"/>
          <w:sz w:val="32"/>
        </w:rPr>
        <w:t>经费财政拨款支出决算具体情况说明。</w:t>
      </w:r>
    </w:p>
    <w:p w:rsidR="00F41E82" w:rsidRDefault="00726CFE">
      <w:pPr>
        <w:ind w:firstLine="640"/>
        <w:jc w:val="left"/>
        <w:rPr>
          <w:rFonts w:ascii="仿宋" w:eastAsia="仿宋" w:hAnsi="仿宋" w:cs="仿宋"/>
          <w:sz w:val="32"/>
        </w:rPr>
      </w:pPr>
      <w:r>
        <w:rPr>
          <w:rFonts w:ascii="楷体" w:eastAsia="楷体" w:hAnsi="楷体" w:cs="楷体"/>
          <w:sz w:val="32"/>
        </w:rPr>
        <w:lastRenderedPageBreak/>
        <w:t xml:space="preserve"> </w:t>
      </w:r>
      <w:r>
        <w:rPr>
          <w:rFonts w:ascii="仿宋" w:eastAsia="仿宋" w:hAnsi="仿宋" w:cs="仿宋"/>
          <w:sz w:val="32"/>
        </w:rPr>
        <w:t xml:space="preserve">2018 </w:t>
      </w:r>
      <w:r>
        <w:rPr>
          <w:rFonts w:ascii="仿宋" w:eastAsia="仿宋" w:hAnsi="仿宋" w:cs="仿宋"/>
          <w:sz w:val="32"/>
        </w:rPr>
        <w:t>年度</w:t>
      </w:r>
      <w:r>
        <w:rPr>
          <w:rFonts w:ascii="?????_GBK" w:eastAsia="?????_GBK" w:hAnsi="?????_GBK" w:cs="?????_GBK"/>
          <w:sz w:val="32"/>
        </w:rPr>
        <w:t>“</w:t>
      </w:r>
      <w:r>
        <w:rPr>
          <w:rFonts w:ascii="仿宋" w:eastAsia="仿宋" w:hAnsi="仿宋" w:cs="仿宋"/>
          <w:sz w:val="32"/>
        </w:rPr>
        <w:t>三公</w:t>
      </w:r>
      <w:r>
        <w:rPr>
          <w:rFonts w:ascii="?????_GBK" w:eastAsia="?????_GBK" w:hAnsi="?????_GBK" w:cs="?????_GBK"/>
          <w:sz w:val="32"/>
        </w:rPr>
        <w:t>”</w:t>
      </w:r>
      <w:r>
        <w:rPr>
          <w:rFonts w:ascii="仿宋" w:eastAsia="仿宋" w:hAnsi="仿宋" w:cs="仿宋"/>
          <w:sz w:val="32"/>
        </w:rPr>
        <w:t>经费财政拨款支出决算为</w:t>
      </w:r>
      <w:r>
        <w:rPr>
          <w:rFonts w:ascii="仿宋" w:eastAsia="仿宋" w:hAnsi="仿宋" w:cs="仿宋"/>
          <w:sz w:val="32"/>
        </w:rPr>
        <w:t>4.4</w:t>
      </w:r>
      <w:r>
        <w:rPr>
          <w:rFonts w:ascii="仿宋" w:eastAsia="仿宋" w:hAnsi="仿宋" w:cs="仿宋"/>
          <w:sz w:val="32"/>
        </w:rPr>
        <w:t>万元，其中：因公出国（境）费支出决算为</w:t>
      </w:r>
      <w:r>
        <w:rPr>
          <w:rFonts w:ascii="仿宋" w:eastAsia="仿宋" w:hAnsi="仿宋" w:cs="仿宋"/>
          <w:sz w:val="32"/>
        </w:rPr>
        <w:t xml:space="preserve"> 0</w:t>
      </w:r>
      <w:r>
        <w:rPr>
          <w:rFonts w:ascii="仿宋" w:eastAsia="仿宋" w:hAnsi="仿宋" w:cs="仿宋"/>
          <w:sz w:val="32"/>
        </w:rPr>
        <w:t>万元，占</w:t>
      </w:r>
      <w:r>
        <w:rPr>
          <w:rFonts w:ascii="仿宋" w:eastAsia="仿宋" w:hAnsi="仿宋" w:cs="仿宋"/>
          <w:sz w:val="32"/>
        </w:rPr>
        <w:t>0%</w:t>
      </w:r>
      <w:r>
        <w:rPr>
          <w:rFonts w:ascii="仿宋" w:eastAsia="仿宋" w:hAnsi="仿宋" w:cs="仿宋"/>
          <w:sz w:val="32"/>
        </w:rPr>
        <w:t>；公务用车购置及运行费支出决算为</w:t>
      </w:r>
      <w:r>
        <w:rPr>
          <w:rFonts w:ascii="仿宋" w:eastAsia="仿宋" w:hAnsi="仿宋" w:cs="仿宋"/>
          <w:sz w:val="32"/>
        </w:rPr>
        <w:t>0</w:t>
      </w:r>
      <w:r>
        <w:rPr>
          <w:rFonts w:ascii="仿宋" w:eastAsia="仿宋" w:hAnsi="仿宋" w:cs="仿宋"/>
          <w:sz w:val="32"/>
        </w:rPr>
        <w:t>万元，占</w:t>
      </w:r>
      <w:r>
        <w:rPr>
          <w:rFonts w:ascii="仿宋" w:eastAsia="仿宋" w:hAnsi="仿宋" w:cs="仿宋"/>
          <w:sz w:val="32"/>
        </w:rPr>
        <w:t>0%</w:t>
      </w:r>
      <w:r>
        <w:rPr>
          <w:rFonts w:ascii="仿宋" w:eastAsia="仿宋" w:hAnsi="仿宋" w:cs="仿宋"/>
          <w:sz w:val="32"/>
        </w:rPr>
        <w:t>；公务接待费支出决算为</w:t>
      </w:r>
      <w:r>
        <w:rPr>
          <w:rFonts w:ascii="仿宋" w:eastAsia="仿宋" w:hAnsi="仿宋" w:cs="仿宋"/>
          <w:sz w:val="32"/>
        </w:rPr>
        <w:t xml:space="preserve"> 4.4</w:t>
      </w:r>
      <w:r>
        <w:rPr>
          <w:rFonts w:ascii="仿宋" w:eastAsia="仿宋" w:hAnsi="仿宋" w:cs="仿宋"/>
          <w:sz w:val="32"/>
        </w:rPr>
        <w:t>万元，占</w:t>
      </w:r>
      <w:r>
        <w:rPr>
          <w:rFonts w:ascii="仿宋" w:eastAsia="仿宋" w:hAnsi="仿宋" w:cs="仿宋"/>
          <w:sz w:val="32"/>
        </w:rPr>
        <w:t>100%</w:t>
      </w:r>
      <w:r>
        <w:rPr>
          <w:rFonts w:ascii="仿宋" w:eastAsia="仿宋" w:hAnsi="仿宋" w:cs="仿宋"/>
          <w:sz w:val="32"/>
        </w:rPr>
        <w:t>。</w:t>
      </w:r>
      <w:r>
        <w:rPr>
          <w:rFonts w:ascii="仿宋" w:eastAsia="仿宋" w:hAnsi="仿宋" w:cs="仿宋"/>
          <w:sz w:val="32"/>
        </w:rPr>
        <w:t xml:space="preserve">2018 </w:t>
      </w:r>
      <w:r>
        <w:rPr>
          <w:rFonts w:ascii="仿宋" w:eastAsia="仿宋" w:hAnsi="仿宋" w:cs="仿宋"/>
          <w:sz w:val="32"/>
        </w:rPr>
        <w:t>年度</w:t>
      </w:r>
      <w:r>
        <w:rPr>
          <w:rFonts w:ascii="?????_GBK" w:eastAsia="?????_GBK" w:hAnsi="?????_GBK" w:cs="?????_GBK"/>
          <w:sz w:val="32"/>
        </w:rPr>
        <w:t>“</w:t>
      </w:r>
      <w:r>
        <w:rPr>
          <w:rFonts w:ascii="仿宋" w:eastAsia="仿宋" w:hAnsi="仿宋" w:cs="仿宋"/>
          <w:sz w:val="32"/>
        </w:rPr>
        <w:t>三公</w:t>
      </w:r>
      <w:r>
        <w:rPr>
          <w:rFonts w:ascii="?????_GBK" w:eastAsia="?????_GBK" w:hAnsi="?????_GBK" w:cs="?????_GBK"/>
          <w:sz w:val="32"/>
        </w:rPr>
        <w:t>”</w:t>
      </w:r>
      <w:r>
        <w:rPr>
          <w:rFonts w:ascii="仿宋" w:eastAsia="仿宋" w:hAnsi="仿宋" w:cs="仿宋"/>
          <w:sz w:val="32"/>
        </w:rPr>
        <w:t>经费支出决算数控制在预算范围内。</w:t>
      </w:r>
    </w:p>
    <w:p w:rsidR="00F41E82" w:rsidRDefault="00726CFE">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F41E82" w:rsidRDefault="00726CFE">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sz w:val="32"/>
        </w:rPr>
        <w:t>0</w:t>
      </w:r>
      <w:r>
        <w:rPr>
          <w:rFonts w:ascii="仿宋" w:eastAsia="仿宋" w:hAnsi="仿宋" w:cs="仿宋"/>
          <w:sz w:val="32"/>
        </w:rPr>
        <w:t>个，</w:t>
      </w:r>
      <w:r>
        <w:rPr>
          <w:rFonts w:ascii="仿宋" w:eastAsia="仿宋" w:hAnsi="仿宋" w:cs="仿宋"/>
          <w:sz w:val="32"/>
        </w:rPr>
        <w:t>0</w:t>
      </w:r>
      <w:r>
        <w:rPr>
          <w:rFonts w:ascii="仿宋" w:eastAsia="仿宋" w:hAnsi="仿宋" w:cs="仿宋"/>
          <w:sz w:val="32"/>
        </w:rPr>
        <w:t>人，无因公出国（境）的开支内容。</w:t>
      </w:r>
    </w:p>
    <w:p w:rsidR="00F41E82" w:rsidRDefault="00726CFE">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F41E82" w:rsidRDefault="00726CFE">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sz w:val="32"/>
        </w:rPr>
        <w:t>0</w:t>
      </w:r>
      <w:r>
        <w:rPr>
          <w:rFonts w:ascii="仿宋" w:eastAsia="仿宋" w:hAnsi="仿宋" w:cs="仿宋"/>
          <w:sz w:val="32"/>
        </w:rPr>
        <w:t>万元，购置数</w:t>
      </w:r>
      <w:r>
        <w:rPr>
          <w:rFonts w:ascii="仿宋" w:eastAsia="仿宋" w:hAnsi="仿宋" w:cs="仿宋"/>
          <w:sz w:val="32"/>
        </w:rPr>
        <w:t>0</w:t>
      </w:r>
      <w:r>
        <w:rPr>
          <w:rFonts w:ascii="仿宋" w:eastAsia="仿宋" w:hAnsi="仿宋" w:cs="仿宋"/>
          <w:sz w:val="32"/>
        </w:rPr>
        <w:t>台，保有量</w:t>
      </w:r>
      <w:r>
        <w:rPr>
          <w:rFonts w:ascii="仿宋" w:eastAsia="仿宋" w:hAnsi="仿宋" w:cs="仿宋"/>
          <w:sz w:val="32"/>
        </w:rPr>
        <w:t>0</w:t>
      </w:r>
      <w:r>
        <w:rPr>
          <w:rFonts w:ascii="仿宋" w:eastAsia="仿宋" w:hAnsi="仿宋" w:cs="仿宋"/>
          <w:sz w:val="32"/>
        </w:rPr>
        <w:t>台</w:t>
      </w:r>
    </w:p>
    <w:p w:rsidR="00F41E82" w:rsidRDefault="00726CFE">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sz w:val="32"/>
        </w:rPr>
        <w:t>0</w:t>
      </w:r>
      <w:r>
        <w:rPr>
          <w:rFonts w:ascii="仿宋" w:eastAsia="仿宋" w:hAnsi="仿宋" w:cs="仿宋"/>
          <w:sz w:val="32"/>
        </w:rPr>
        <w:t>万元</w:t>
      </w:r>
      <w:r>
        <w:rPr>
          <w:rFonts w:ascii="仿宋" w:eastAsia="仿宋" w:hAnsi="仿宋" w:cs="仿宋"/>
          <w:sz w:val="32"/>
        </w:rPr>
        <w:t>.</w:t>
      </w:r>
    </w:p>
    <w:p w:rsidR="00F41E82" w:rsidRDefault="00726CFE">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F41E82" w:rsidRDefault="00726CFE">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sz w:val="32"/>
        </w:rPr>
        <w:t>4.4</w:t>
      </w:r>
      <w:r>
        <w:rPr>
          <w:rFonts w:ascii="仿宋" w:eastAsia="仿宋" w:hAnsi="仿宋" w:cs="仿宋"/>
          <w:sz w:val="32"/>
        </w:rPr>
        <w:t>万元，国内公务接待</w:t>
      </w:r>
      <w:r>
        <w:rPr>
          <w:rFonts w:ascii="仿宋" w:eastAsia="仿宋" w:hAnsi="仿宋" w:cs="仿宋"/>
          <w:sz w:val="32"/>
        </w:rPr>
        <w:t>46</w:t>
      </w:r>
      <w:r>
        <w:rPr>
          <w:rFonts w:ascii="仿宋" w:eastAsia="仿宋" w:hAnsi="仿宋" w:cs="仿宋"/>
          <w:sz w:val="32"/>
        </w:rPr>
        <w:t>批次，接待</w:t>
      </w:r>
      <w:r>
        <w:rPr>
          <w:rFonts w:ascii="仿宋" w:eastAsia="仿宋" w:hAnsi="仿宋" w:cs="仿宋"/>
          <w:sz w:val="32"/>
        </w:rPr>
        <w:t>274</w:t>
      </w:r>
      <w:r>
        <w:rPr>
          <w:rFonts w:ascii="仿宋" w:eastAsia="仿宋" w:hAnsi="仿宋" w:cs="仿宋"/>
          <w:sz w:val="32"/>
        </w:rPr>
        <w:t>人</w:t>
      </w:r>
      <w:r>
        <w:rPr>
          <w:rFonts w:ascii="仿宋" w:eastAsia="仿宋" w:hAnsi="仿宋" w:cs="仿宋"/>
          <w:sz w:val="32"/>
        </w:rPr>
        <w:t>。接待支出主要用于农村</w:t>
      </w:r>
      <w:r>
        <w:rPr>
          <w:rFonts w:ascii="仿宋" w:eastAsia="仿宋" w:hAnsi="仿宋" w:cs="仿宋"/>
          <w:spacing w:val="-4"/>
          <w:sz w:val="32"/>
        </w:rPr>
        <w:t>农地确权登记颁证和</w:t>
      </w:r>
      <w:r>
        <w:rPr>
          <w:rFonts w:ascii="仿宋" w:eastAsia="仿宋" w:hAnsi="仿宋" w:cs="仿宋"/>
          <w:sz w:val="32"/>
        </w:rPr>
        <w:t>农村集体产权制度改革试点完成产权制度改革任务专项工作支出。</w:t>
      </w:r>
    </w:p>
    <w:p w:rsidR="00F41E82" w:rsidRDefault="00F41E82">
      <w:pPr>
        <w:ind w:firstLine="640"/>
        <w:jc w:val="left"/>
        <w:rPr>
          <w:rFonts w:ascii="仿宋" w:eastAsia="仿宋" w:hAnsi="仿宋" w:cs="仿宋"/>
          <w:sz w:val="32"/>
        </w:rPr>
      </w:pPr>
    </w:p>
    <w:p w:rsidR="00F41E82" w:rsidRDefault="00726CFE">
      <w:pPr>
        <w:ind w:firstLine="640"/>
        <w:jc w:val="left"/>
        <w:rPr>
          <w:rFonts w:ascii="黑体" w:eastAsia="黑体" w:hAnsi="黑体" w:cs="黑体"/>
          <w:sz w:val="32"/>
        </w:rPr>
      </w:pPr>
      <w:r>
        <w:rPr>
          <w:rFonts w:ascii="黑体" w:eastAsia="黑体" w:hAnsi="黑体" w:cs="黑体"/>
          <w:sz w:val="32"/>
        </w:rPr>
        <w:t>九、关于</w:t>
      </w:r>
      <w:r>
        <w:rPr>
          <w:rFonts w:ascii="黑体" w:eastAsia="黑体" w:hAnsi="黑体" w:cs="黑体"/>
          <w:sz w:val="32"/>
        </w:rPr>
        <w:t xml:space="preserve"> 2018 </w:t>
      </w:r>
      <w:r>
        <w:rPr>
          <w:rFonts w:ascii="黑体" w:eastAsia="黑体" w:hAnsi="黑体" w:cs="黑体"/>
          <w:sz w:val="32"/>
        </w:rPr>
        <w:t>年度预算绩效情况说明</w:t>
      </w:r>
    </w:p>
    <w:p w:rsidR="00F41E82" w:rsidRPr="005A7EF7" w:rsidRDefault="00726CFE">
      <w:pPr>
        <w:rPr>
          <w:rFonts w:ascii="仿宋" w:eastAsia="仿宋" w:hAnsi="仿宋" w:cs="仿宋"/>
          <w:sz w:val="32"/>
        </w:rPr>
      </w:pPr>
      <w:r>
        <w:rPr>
          <w:rFonts w:ascii="楷体" w:eastAsia="楷体" w:hAnsi="楷体" w:cs="楷体"/>
          <w:sz w:val="32"/>
        </w:rPr>
        <w:t xml:space="preserve">   </w:t>
      </w:r>
      <w:r>
        <w:rPr>
          <w:rFonts w:ascii="楷体" w:eastAsia="楷体" w:hAnsi="楷体" w:cs="楷体"/>
          <w:sz w:val="32"/>
        </w:rPr>
        <w:t>（一）绩效管理工作开展情况</w:t>
      </w:r>
      <w:r>
        <w:rPr>
          <w:rFonts w:ascii="楷体" w:eastAsia="楷体" w:hAnsi="楷体" w:cs="楷体"/>
          <w:sz w:val="32"/>
        </w:rPr>
        <w:t xml:space="preserve"> </w:t>
      </w:r>
      <w:r>
        <w:rPr>
          <w:rFonts w:ascii="楷体" w:eastAsia="楷体" w:hAnsi="楷体" w:cs="楷体"/>
          <w:sz w:val="32"/>
        </w:rPr>
        <w:t>：</w:t>
      </w:r>
      <w:r w:rsidRPr="005A7EF7">
        <w:rPr>
          <w:rFonts w:ascii="仿宋" w:eastAsia="仿宋" w:hAnsi="仿宋" w:cs="仿宋"/>
          <w:sz w:val="32"/>
        </w:rPr>
        <w:t>2</w:t>
      </w:r>
      <w:r w:rsidRPr="005A7EF7">
        <w:rPr>
          <w:rFonts w:ascii="仿宋" w:eastAsia="仿宋" w:hAnsi="仿宋" w:cs="仿宋"/>
          <w:sz w:val="32"/>
        </w:rPr>
        <w:t>018</w:t>
      </w:r>
      <w:r w:rsidRPr="005A7EF7">
        <w:rPr>
          <w:rFonts w:ascii="仿宋" w:eastAsia="仿宋" w:hAnsi="仿宋" w:cs="仿宋"/>
          <w:sz w:val="32"/>
        </w:rPr>
        <w:t>年，我站按照市财政局预算绩效管理工作要点和工作要求，进一步完善预算绩效管理制度，进一步强化预算单位绩效意识和支出责任，全面加强绩效目标管理，强化绩效运行监控管理，夯实预算绩效管理工作基础。</w:t>
      </w:r>
    </w:p>
    <w:p w:rsidR="005A7EF7" w:rsidRDefault="00726CFE">
      <w:pPr>
        <w:rPr>
          <w:rFonts w:ascii="楷体" w:eastAsia="楷体" w:hAnsi="楷体" w:cs="楷体" w:hint="eastAsia"/>
          <w:sz w:val="32"/>
        </w:rPr>
      </w:pPr>
      <w:r>
        <w:rPr>
          <w:rFonts w:ascii="楷体" w:eastAsia="楷体" w:hAnsi="楷体" w:cs="楷体"/>
          <w:sz w:val="32"/>
        </w:rPr>
        <w:lastRenderedPageBreak/>
        <w:t xml:space="preserve">   </w:t>
      </w:r>
      <w:r>
        <w:rPr>
          <w:rFonts w:ascii="楷体" w:eastAsia="楷体" w:hAnsi="楷体" w:cs="楷体"/>
          <w:sz w:val="32"/>
        </w:rPr>
        <w:t>（二）部门决算中项目绩效自评结果</w:t>
      </w:r>
      <w:r>
        <w:rPr>
          <w:rFonts w:ascii="楷体" w:eastAsia="楷体" w:hAnsi="楷体" w:cs="楷体"/>
          <w:sz w:val="32"/>
        </w:rPr>
        <w:t xml:space="preserve"> </w:t>
      </w:r>
      <w:r>
        <w:rPr>
          <w:rFonts w:ascii="楷体" w:eastAsia="楷体" w:hAnsi="楷体" w:cs="楷体"/>
          <w:sz w:val="32"/>
        </w:rPr>
        <w:t>。</w:t>
      </w:r>
    </w:p>
    <w:p w:rsidR="00F41E82" w:rsidRPr="005A7EF7" w:rsidRDefault="00726CFE" w:rsidP="005A7EF7">
      <w:pPr>
        <w:ind w:firstLineChars="100" w:firstLine="320"/>
        <w:rPr>
          <w:rFonts w:ascii="仿宋" w:eastAsia="仿宋" w:hAnsi="仿宋" w:cs="仿宋"/>
          <w:sz w:val="32"/>
        </w:rPr>
      </w:pPr>
      <w:r w:rsidRPr="005A7EF7">
        <w:rPr>
          <w:rFonts w:ascii="仿宋" w:eastAsia="仿宋" w:hAnsi="仿宋" w:cs="仿宋"/>
          <w:sz w:val="32"/>
        </w:rPr>
        <w:t>根据年初绩效目标，市农经站</w:t>
      </w:r>
      <w:r w:rsidRPr="005A7EF7">
        <w:rPr>
          <w:rFonts w:ascii="仿宋" w:eastAsia="仿宋" w:hAnsi="仿宋" w:cs="仿宋"/>
          <w:sz w:val="32"/>
        </w:rPr>
        <w:t>2018</w:t>
      </w:r>
      <w:r w:rsidRPr="005A7EF7">
        <w:rPr>
          <w:rFonts w:ascii="仿宋" w:eastAsia="仿宋" w:hAnsi="仿宋" w:cs="仿宋"/>
          <w:sz w:val="32"/>
        </w:rPr>
        <w:t>年度收入总计</w:t>
      </w:r>
      <w:r w:rsidRPr="005A7EF7">
        <w:rPr>
          <w:rFonts w:ascii="仿宋" w:eastAsia="仿宋" w:hAnsi="仿宋" w:cs="仿宋"/>
          <w:sz w:val="32"/>
        </w:rPr>
        <w:t>36.9</w:t>
      </w:r>
      <w:r w:rsidRPr="005A7EF7">
        <w:rPr>
          <w:rFonts w:ascii="仿宋" w:eastAsia="仿宋" w:hAnsi="仿宋" w:cs="仿宋"/>
          <w:sz w:val="32"/>
        </w:rPr>
        <w:t>万元，支出合计</w:t>
      </w:r>
      <w:r w:rsidRPr="005A7EF7">
        <w:rPr>
          <w:rFonts w:ascii="仿宋" w:eastAsia="仿宋" w:hAnsi="仿宋" w:cs="仿宋"/>
          <w:sz w:val="32"/>
        </w:rPr>
        <w:t>22</w:t>
      </w:r>
      <w:r w:rsidRPr="005A7EF7">
        <w:rPr>
          <w:rFonts w:ascii="仿宋" w:eastAsia="仿宋" w:hAnsi="仿宋" w:cs="仿宋"/>
          <w:sz w:val="32"/>
        </w:rPr>
        <w:t>万元，完成预算的</w:t>
      </w:r>
      <w:r w:rsidRPr="005A7EF7">
        <w:rPr>
          <w:rFonts w:ascii="仿宋" w:eastAsia="仿宋" w:hAnsi="仿宋" w:cs="仿宋"/>
          <w:sz w:val="32"/>
        </w:rPr>
        <w:t>60</w:t>
      </w:r>
      <w:r w:rsidRPr="005A7EF7">
        <w:rPr>
          <w:rFonts w:ascii="仿宋" w:eastAsia="仿宋" w:hAnsi="仿宋" w:cs="仿宋"/>
          <w:sz w:val="32"/>
        </w:rPr>
        <w:t xml:space="preserve"> %</w:t>
      </w:r>
      <w:r w:rsidRPr="005A7EF7">
        <w:rPr>
          <w:rFonts w:ascii="仿宋" w:eastAsia="仿宋" w:hAnsi="仿宋" w:cs="仿宋"/>
          <w:sz w:val="32"/>
        </w:rPr>
        <w:t>。通过项目实施，有效保障了</w:t>
      </w:r>
      <w:r>
        <w:rPr>
          <w:rFonts w:ascii="仿宋" w:eastAsia="仿宋" w:hAnsi="仿宋" w:cs="仿宋"/>
          <w:sz w:val="32"/>
        </w:rPr>
        <w:t>农村</w:t>
      </w:r>
      <w:r w:rsidRPr="005A7EF7">
        <w:rPr>
          <w:rFonts w:ascii="仿宋" w:eastAsia="仿宋" w:hAnsi="仿宋" w:cs="仿宋"/>
          <w:sz w:val="32"/>
        </w:rPr>
        <w:t>农地确权登记颁证和</w:t>
      </w:r>
      <w:r>
        <w:rPr>
          <w:rFonts w:ascii="仿宋" w:eastAsia="仿宋" w:hAnsi="仿宋" w:cs="仿宋"/>
          <w:sz w:val="32"/>
        </w:rPr>
        <w:t>农村集体产权制度改革试点完成产权制度改革任务专项工作</w:t>
      </w:r>
      <w:r w:rsidRPr="005A7EF7">
        <w:rPr>
          <w:rFonts w:ascii="仿宋" w:eastAsia="仿宋" w:hAnsi="仿宋" w:cs="仿宋"/>
          <w:sz w:val="32"/>
        </w:rPr>
        <w:t>的顺利开展。</w:t>
      </w:r>
    </w:p>
    <w:p w:rsidR="00F41E82" w:rsidRPr="005A7EF7" w:rsidRDefault="00726CFE">
      <w:pPr>
        <w:rPr>
          <w:rFonts w:ascii="仿宋" w:eastAsia="仿宋" w:hAnsi="仿宋" w:cs="仿宋"/>
          <w:sz w:val="32"/>
        </w:rPr>
      </w:pPr>
      <w:r>
        <w:rPr>
          <w:rFonts w:ascii="楷体" w:eastAsia="楷体" w:hAnsi="楷体" w:cs="楷体"/>
          <w:sz w:val="32"/>
        </w:rPr>
        <w:t xml:space="preserve">   </w:t>
      </w:r>
      <w:r>
        <w:rPr>
          <w:rFonts w:ascii="楷体" w:eastAsia="楷体" w:hAnsi="楷体" w:cs="楷体"/>
          <w:sz w:val="32"/>
        </w:rPr>
        <w:t>（三）以部门为主体开展的重点绩效评价结果：</w:t>
      </w:r>
      <w:r w:rsidRPr="005A7EF7">
        <w:rPr>
          <w:rFonts w:ascii="仿宋" w:eastAsia="仿宋" w:hAnsi="仿宋" w:cs="仿宋"/>
          <w:sz w:val="32"/>
        </w:rPr>
        <w:t>因属于二级独立核算机构，未做</w:t>
      </w:r>
      <w:r w:rsidRPr="005A7EF7">
        <w:rPr>
          <w:rFonts w:ascii="仿宋" w:eastAsia="仿宋" w:hAnsi="仿宋" w:cs="仿宋"/>
          <w:sz w:val="32"/>
        </w:rPr>
        <w:t>重点绩效，未开展</w:t>
      </w:r>
      <w:r w:rsidRPr="005A7EF7">
        <w:rPr>
          <w:rFonts w:ascii="仿宋" w:eastAsia="仿宋" w:hAnsi="仿宋" w:cs="仿宋"/>
          <w:sz w:val="32"/>
        </w:rPr>
        <w:t>绩效评价</w:t>
      </w:r>
      <w:r w:rsidRPr="005A7EF7">
        <w:rPr>
          <w:rFonts w:ascii="仿宋" w:eastAsia="仿宋" w:hAnsi="仿宋" w:cs="仿宋"/>
          <w:sz w:val="32"/>
        </w:rPr>
        <w:t>。</w:t>
      </w:r>
    </w:p>
    <w:p w:rsidR="00F41E82" w:rsidRDefault="00F41E82">
      <w:pPr>
        <w:jc w:val="left"/>
        <w:rPr>
          <w:rFonts w:ascii="仿宋" w:eastAsia="仿宋" w:hAnsi="仿宋" w:cs="仿宋"/>
          <w:sz w:val="32"/>
        </w:rPr>
      </w:pPr>
    </w:p>
    <w:p w:rsidR="00F41E82" w:rsidRDefault="00726CFE">
      <w:pPr>
        <w:ind w:firstLine="640"/>
        <w:jc w:val="left"/>
        <w:rPr>
          <w:rFonts w:ascii="黑体" w:eastAsia="黑体" w:hAnsi="黑体" w:cs="黑体"/>
          <w:sz w:val="32"/>
        </w:rPr>
      </w:pPr>
      <w:r>
        <w:rPr>
          <w:rFonts w:ascii="黑体" w:eastAsia="黑体" w:hAnsi="黑体" w:cs="黑体"/>
          <w:sz w:val="32"/>
        </w:rPr>
        <w:t>十、其他重要事项的情况说明</w:t>
      </w:r>
    </w:p>
    <w:p w:rsidR="00F41E82" w:rsidRDefault="00726CFE">
      <w:pPr>
        <w:ind w:firstLine="640"/>
        <w:jc w:val="left"/>
        <w:rPr>
          <w:rFonts w:ascii="楷体" w:eastAsia="楷体" w:hAnsi="楷体" w:cs="楷体"/>
          <w:sz w:val="32"/>
        </w:rPr>
      </w:pPr>
      <w:r>
        <w:rPr>
          <w:rFonts w:ascii="楷体" w:eastAsia="楷体" w:hAnsi="楷体" w:cs="楷体"/>
          <w:sz w:val="32"/>
        </w:rPr>
        <w:t>（一）预决算收支增减变化情况。</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本部门预算收入与年初预算相比无变化。</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本部门预算支出与年初预算项目行政运行费用出现迅速增加，超过年初预算支出</w:t>
      </w:r>
      <w:r w:rsidRPr="005A7EF7">
        <w:rPr>
          <w:rFonts w:ascii="仿宋" w:eastAsia="仿宋" w:hAnsi="仿宋" w:cs="仿宋"/>
          <w:sz w:val="32"/>
        </w:rPr>
        <w:t>15</w:t>
      </w:r>
      <w:r w:rsidRPr="005A7EF7">
        <w:rPr>
          <w:rFonts w:ascii="仿宋" w:eastAsia="仿宋" w:hAnsi="仿宋" w:cs="仿宋"/>
          <w:sz w:val="32"/>
        </w:rPr>
        <w:t>万元。</w:t>
      </w:r>
    </w:p>
    <w:p w:rsidR="00F41E82" w:rsidRDefault="00726CFE">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本部门</w:t>
      </w:r>
      <w:r w:rsidRPr="005A7EF7">
        <w:rPr>
          <w:rFonts w:ascii="仿宋" w:eastAsia="仿宋" w:hAnsi="仿宋" w:cs="仿宋"/>
          <w:sz w:val="32"/>
        </w:rPr>
        <w:t>2018</w:t>
      </w:r>
      <w:r w:rsidRPr="005A7EF7">
        <w:rPr>
          <w:rFonts w:ascii="仿宋" w:eastAsia="仿宋" w:hAnsi="仿宋" w:cs="仿宋"/>
          <w:sz w:val="32"/>
        </w:rPr>
        <w:t>年度机关运行经费支出</w:t>
      </w:r>
      <w:r w:rsidRPr="005A7EF7">
        <w:rPr>
          <w:rFonts w:ascii="仿宋" w:eastAsia="仿宋" w:hAnsi="仿宋" w:cs="仿宋"/>
          <w:sz w:val="32"/>
        </w:rPr>
        <w:tab/>
      </w:r>
      <w:r w:rsidRPr="005A7EF7">
        <w:rPr>
          <w:rFonts w:ascii="仿宋" w:eastAsia="仿宋" w:hAnsi="仿宋" w:cs="仿宋"/>
          <w:sz w:val="32"/>
        </w:rPr>
        <w:t>100.7</w:t>
      </w:r>
      <w:r w:rsidRPr="005A7EF7">
        <w:rPr>
          <w:rFonts w:ascii="仿宋" w:eastAsia="仿宋" w:hAnsi="仿宋" w:cs="仿宋"/>
          <w:sz w:val="32"/>
        </w:rPr>
        <w:t>万元，较上年增加</w:t>
      </w:r>
      <w:r w:rsidRPr="005A7EF7">
        <w:rPr>
          <w:rFonts w:ascii="仿宋" w:eastAsia="仿宋" w:hAnsi="仿宋" w:cs="仿宋"/>
          <w:sz w:val="32"/>
        </w:rPr>
        <w:t>67</w:t>
      </w:r>
      <w:r w:rsidRPr="005A7EF7">
        <w:rPr>
          <w:rFonts w:ascii="仿宋" w:eastAsia="仿宋" w:hAnsi="仿宋" w:cs="仿宋"/>
          <w:sz w:val="32"/>
        </w:rPr>
        <w:t>万元，增减</w:t>
      </w:r>
      <w:r w:rsidRPr="005A7EF7">
        <w:rPr>
          <w:rFonts w:ascii="仿宋" w:eastAsia="仿宋" w:hAnsi="仿宋" w:cs="仿宋"/>
          <w:sz w:val="32"/>
        </w:rPr>
        <w:t>200%</w:t>
      </w:r>
      <w:r w:rsidRPr="005A7EF7">
        <w:rPr>
          <w:rFonts w:ascii="仿宋" w:eastAsia="仿宋" w:hAnsi="仿宋" w:cs="仿宋"/>
          <w:sz w:val="32"/>
        </w:rPr>
        <w:t>，主要原因是：本年对</w:t>
      </w:r>
      <w:r w:rsidRPr="005A7EF7">
        <w:rPr>
          <w:rFonts w:ascii="仿宋" w:eastAsia="仿宋" w:hAnsi="仿宋" w:cs="仿宋"/>
          <w:sz w:val="32"/>
        </w:rPr>
        <w:t>2015</w:t>
      </w:r>
      <w:r w:rsidRPr="005A7EF7">
        <w:rPr>
          <w:rFonts w:ascii="仿宋" w:eastAsia="仿宋" w:hAnsi="仿宋" w:cs="仿宋"/>
          <w:sz w:val="32"/>
        </w:rPr>
        <w:t>年到</w:t>
      </w:r>
      <w:r w:rsidRPr="005A7EF7">
        <w:rPr>
          <w:rFonts w:ascii="仿宋" w:eastAsia="仿宋" w:hAnsi="仿宋" w:cs="仿宋"/>
          <w:sz w:val="32"/>
        </w:rPr>
        <w:t>2018</w:t>
      </w:r>
      <w:r w:rsidRPr="005A7EF7">
        <w:rPr>
          <w:rFonts w:ascii="仿宋" w:eastAsia="仿宋" w:hAnsi="仿宋" w:cs="仿宋"/>
          <w:sz w:val="32"/>
        </w:rPr>
        <w:t>年本部门缴纳的养老保险、职业年金和住房公积金进行了全面清理，对以前列入往来未及时入支出的预交社会保障费用根据人社局实际支出列支账务，导致人员经费迅速增加。</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（三）政府采购支出情况。</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本部门</w:t>
      </w:r>
      <w:r w:rsidRPr="005A7EF7">
        <w:rPr>
          <w:rFonts w:ascii="仿宋" w:eastAsia="仿宋" w:hAnsi="仿宋" w:cs="仿宋"/>
          <w:sz w:val="32"/>
        </w:rPr>
        <w:t>2018</w:t>
      </w:r>
      <w:r w:rsidRPr="005A7EF7">
        <w:rPr>
          <w:rFonts w:ascii="仿宋" w:eastAsia="仿宋" w:hAnsi="仿宋" w:cs="仿宋"/>
          <w:sz w:val="32"/>
        </w:rPr>
        <w:t>年度政府采购</w:t>
      </w:r>
      <w:r w:rsidRPr="005A7EF7">
        <w:rPr>
          <w:rFonts w:ascii="仿宋" w:eastAsia="仿宋" w:hAnsi="仿宋" w:cs="仿宋"/>
          <w:sz w:val="32"/>
        </w:rPr>
        <w:t>0</w:t>
      </w:r>
      <w:r w:rsidRPr="005A7EF7">
        <w:rPr>
          <w:rFonts w:ascii="仿宋" w:eastAsia="仿宋" w:hAnsi="仿宋" w:cs="仿宋"/>
          <w:sz w:val="32"/>
        </w:rPr>
        <w:t>万元，其中，政府采购货</w:t>
      </w:r>
      <w:r w:rsidRPr="005A7EF7">
        <w:rPr>
          <w:rFonts w:ascii="仿宋" w:eastAsia="仿宋" w:hAnsi="仿宋" w:cs="仿宋"/>
          <w:sz w:val="32"/>
        </w:rPr>
        <w:lastRenderedPageBreak/>
        <w:t>物支出</w:t>
      </w:r>
      <w:r w:rsidRPr="005A7EF7">
        <w:rPr>
          <w:rFonts w:ascii="仿宋" w:eastAsia="仿宋" w:hAnsi="仿宋" w:cs="仿宋"/>
          <w:sz w:val="32"/>
        </w:rPr>
        <w:t>0</w:t>
      </w:r>
      <w:r w:rsidRPr="005A7EF7">
        <w:rPr>
          <w:rFonts w:ascii="仿宋" w:eastAsia="仿宋" w:hAnsi="仿宋" w:cs="仿宋"/>
          <w:sz w:val="32"/>
        </w:rPr>
        <w:t>万元，政府采购工程支出</w:t>
      </w:r>
      <w:r w:rsidRPr="005A7EF7">
        <w:rPr>
          <w:rFonts w:ascii="仿宋" w:eastAsia="仿宋" w:hAnsi="仿宋" w:cs="仿宋"/>
          <w:sz w:val="32"/>
        </w:rPr>
        <w:t>0</w:t>
      </w:r>
      <w:r w:rsidRPr="005A7EF7">
        <w:rPr>
          <w:rFonts w:ascii="仿宋" w:eastAsia="仿宋" w:hAnsi="仿宋" w:cs="仿宋"/>
          <w:sz w:val="32"/>
        </w:rPr>
        <w:t>万元，政府采购服务支出</w:t>
      </w:r>
      <w:r w:rsidRPr="005A7EF7">
        <w:rPr>
          <w:rFonts w:ascii="仿宋" w:eastAsia="仿宋" w:hAnsi="仿宋" w:cs="仿宋"/>
          <w:sz w:val="32"/>
        </w:rPr>
        <w:t>0</w:t>
      </w:r>
      <w:r w:rsidRPr="005A7EF7">
        <w:rPr>
          <w:rFonts w:ascii="仿宋" w:eastAsia="仿宋" w:hAnsi="仿宋" w:cs="仿宋"/>
          <w:sz w:val="32"/>
        </w:rPr>
        <w:t>万元</w:t>
      </w:r>
    </w:p>
    <w:p w:rsidR="00F41E82" w:rsidRDefault="00726CFE">
      <w:pPr>
        <w:ind w:firstLine="640"/>
        <w:jc w:val="left"/>
        <w:rPr>
          <w:rFonts w:ascii="楷体" w:eastAsia="楷体" w:hAnsi="楷体" w:cs="楷体"/>
          <w:sz w:val="32"/>
        </w:rPr>
      </w:pPr>
      <w:r>
        <w:rPr>
          <w:rFonts w:ascii="楷体" w:eastAsia="楷体" w:hAnsi="楷体" w:cs="楷体"/>
          <w:sz w:val="32"/>
        </w:rPr>
        <w:t>（四）国有资产占用情况。</w:t>
      </w:r>
    </w:p>
    <w:p w:rsidR="00F41E82" w:rsidRPr="005A7EF7" w:rsidRDefault="00726CFE">
      <w:pPr>
        <w:ind w:firstLine="640"/>
        <w:jc w:val="left"/>
        <w:rPr>
          <w:rFonts w:ascii="仿宋" w:eastAsia="仿宋" w:hAnsi="仿宋" w:cs="仿宋"/>
          <w:sz w:val="32"/>
        </w:rPr>
      </w:pPr>
      <w:r w:rsidRPr="005A7EF7">
        <w:rPr>
          <w:rFonts w:ascii="仿宋" w:eastAsia="仿宋" w:hAnsi="仿宋" w:cs="仿宋"/>
          <w:sz w:val="32"/>
        </w:rPr>
        <w:t>截至</w:t>
      </w:r>
      <w:r w:rsidRPr="005A7EF7">
        <w:rPr>
          <w:rFonts w:ascii="仿宋" w:eastAsia="仿宋" w:hAnsi="仿宋" w:cs="仿宋"/>
          <w:sz w:val="32"/>
        </w:rPr>
        <w:t>2018</w:t>
      </w:r>
      <w:r w:rsidRPr="005A7EF7">
        <w:rPr>
          <w:rFonts w:ascii="仿宋" w:eastAsia="仿宋" w:hAnsi="仿宋" w:cs="仿宋"/>
          <w:sz w:val="32"/>
        </w:rPr>
        <w:t>年</w:t>
      </w:r>
      <w:r w:rsidRPr="005A7EF7">
        <w:rPr>
          <w:rFonts w:ascii="仿宋" w:eastAsia="仿宋" w:hAnsi="仿宋" w:cs="仿宋"/>
          <w:sz w:val="32"/>
        </w:rPr>
        <w:t>12</w:t>
      </w:r>
      <w:r w:rsidRPr="005A7EF7">
        <w:rPr>
          <w:rFonts w:ascii="仿宋" w:eastAsia="仿宋" w:hAnsi="仿宋" w:cs="仿宋"/>
          <w:sz w:val="32"/>
        </w:rPr>
        <w:t>月</w:t>
      </w:r>
      <w:r w:rsidRPr="005A7EF7">
        <w:rPr>
          <w:rFonts w:ascii="仿宋" w:eastAsia="仿宋" w:hAnsi="仿宋" w:cs="仿宋"/>
          <w:sz w:val="32"/>
        </w:rPr>
        <w:t>31</w:t>
      </w:r>
      <w:r w:rsidRPr="005A7EF7">
        <w:rPr>
          <w:rFonts w:ascii="仿宋" w:eastAsia="仿宋" w:hAnsi="仿宋" w:cs="仿宋"/>
          <w:sz w:val="32"/>
        </w:rPr>
        <w:t>日，本部门共有车</w:t>
      </w:r>
      <w:r w:rsidRPr="005A7EF7">
        <w:rPr>
          <w:rFonts w:ascii="仿宋" w:eastAsia="仿宋" w:hAnsi="仿宋" w:cs="仿宋"/>
          <w:sz w:val="32"/>
        </w:rPr>
        <w:t>0</w:t>
      </w:r>
      <w:r w:rsidRPr="005A7EF7">
        <w:rPr>
          <w:rFonts w:ascii="仿宋" w:eastAsia="仿宋" w:hAnsi="仿宋" w:cs="仿宋"/>
          <w:sz w:val="32"/>
        </w:rPr>
        <w:t>辆，其中，领导干部用车</w:t>
      </w:r>
      <w:r w:rsidRPr="005A7EF7">
        <w:rPr>
          <w:rFonts w:ascii="仿宋" w:eastAsia="仿宋" w:hAnsi="仿宋" w:cs="仿宋"/>
          <w:sz w:val="32"/>
        </w:rPr>
        <w:t>0</w:t>
      </w:r>
      <w:r w:rsidRPr="005A7EF7">
        <w:rPr>
          <w:rFonts w:ascii="仿宋" w:eastAsia="仿宋" w:hAnsi="仿宋" w:cs="仿宋"/>
          <w:sz w:val="32"/>
        </w:rPr>
        <w:t>辆、一般公务用车</w:t>
      </w:r>
      <w:r w:rsidRPr="005A7EF7">
        <w:rPr>
          <w:rFonts w:ascii="仿宋" w:eastAsia="仿宋" w:hAnsi="仿宋" w:cs="仿宋"/>
          <w:sz w:val="32"/>
        </w:rPr>
        <w:t>0</w:t>
      </w:r>
      <w:r w:rsidRPr="005A7EF7">
        <w:rPr>
          <w:rFonts w:ascii="仿宋" w:eastAsia="仿宋" w:hAnsi="仿宋" w:cs="仿宋"/>
          <w:sz w:val="32"/>
        </w:rPr>
        <w:t>辆、一般执法</w:t>
      </w:r>
      <w:r w:rsidRPr="005A7EF7">
        <w:rPr>
          <w:rFonts w:ascii="仿宋" w:eastAsia="仿宋" w:hAnsi="仿宋" w:cs="仿宋"/>
          <w:sz w:val="32"/>
        </w:rPr>
        <w:t>执勤用车</w:t>
      </w:r>
      <w:r w:rsidRPr="005A7EF7">
        <w:rPr>
          <w:rFonts w:ascii="仿宋" w:eastAsia="仿宋" w:hAnsi="仿宋" w:cs="仿宋"/>
          <w:sz w:val="32"/>
        </w:rPr>
        <w:t>0</w:t>
      </w:r>
      <w:r w:rsidRPr="005A7EF7">
        <w:rPr>
          <w:rFonts w:ascii="仿宋" w:eastAsia="仿宋" w:hAnsi="仿宋" w:cs="仿宋"/>
          <w:sz w:val="32"/>
        </w:rPr>
        <w:t>辆、特种专业技术用车</w:t>
      </w:r>
      <w:r w:rsidRPr="005A7EF7">
        <w:rPr>
          <w:rFonts w:ascii="仿宋" w:eastAsia="仿宋" w:hAnsi="仿宋" w:cs="仿宋"/>
          <w:sz w:val="32"/>
        </w:rPr>
        <w:t>0</w:t>
      </w:r>
      <w:r w:rsidRPr="005A7EF7">
        <w:rPr>
          <w:rFonts w:ascii="仿宋" w:eastAsia="仿宋" w:hAnsi="仿宋" w:cs="仿宋"/>
          <w:sz w:val="32"/>
        </w:rPr>
        <w:t>辆、其他用车</w:t>
      </w:r>
      <w:r w:rsidRPr="005A7EF7">
        <w:rPr>
          <w:rFonts w:ascii="仿宋" w:eastAsia="仿宋" w:hAnsi="仿宋" w:cs="仿宋"/>
          <w:sz w:val="32"/>
        </w:rPr>
        <w:t>0</w:t>
      </w:r>
      <w:r w:rsidRPr="005A7EF7">
        <w:rPr>
          <w:rFonts w:ascii="仿宋" w:eastAsia="仿宋" w:hAnsi="仿宋" w:cs="仿宋"/>
          <w:sz w:val="32"/>
        </w:rPr>
        <w:t>辆；单位价值</w:t>
      </w:r>
      <w:r w:rsidRPr="005A7EF7">
        <w:rPr>
          <w:rFonts w:ascii="仿宋" w:eastAsia="仿宋" w:hAnsi="仿宋" w:cs="仿宋"/>
          <w:sz w:val="32"/>
        </w:rPr>
        <w:t>50</w:t>
      </w:r>
      <w:r w:rsidRPr="005A7EF7">
        <w:rPr>
          <w:rFonts w:ascii="仿宋" w:eastAsia="仿宋" w:hAnsi="仿宋" w:cs="仿宋"/>
          <w:sz w:val="32"/>
        </w:rPr>
        <w:t>万元以上通用设备</w:t>
      </w:r>
      <w:r w:rsidRPr="005A7EF7">
        <w:rPr>
          <w:rFonts w:ascii="仿宋" w:eastAsia="仿宋" w:hAnsi="仿宋" w:cs="仿宋"/>
          <w:sz w:val="32"/>
        </w:rPr>
        <w:t>0</w:t>
      </w:r>
      <w:r w:rsidRPr="005A7EF7">
        <w:rPr>
          <w:rFonts w:ascii="仿宋" w:eastAsia="仿宋" w:hAnsi="仿宋" w:cs="仿宋"/>
          <w:sz w:val="32"/>
        </w:rPr>
        <w:t>台</w:t>
      </w:r>
      <w:r w:rsidRPr="005A7EF7">
        <w:rPr>
          <w:rFonts w:ascii="仿宋" w:eastAsia="仿宋" w:hAnsi="仿宋" w:cs="仿宋"/>
          <w:sz w:val="32"/>
        </w:rPr>
        <w:t>(</w:t>
      </w:r>
      <w:r w:rsidRPr="005A7EF7">
        <w:rPr>
          <w:rFonts w:ascii="仿宋" w:eastAsia="仿宋" w:hAnsi="仿宋" w:cs="仿宋"/>
          <w:sz w:val="32"/>
        </w:rPr>
        <w:t>套</w:t>
      </w:r>
      <w:r w:rsidRPr="005A7EF7">
        <w:rPr>
          <w:rFonts w:ascii="仿宋" w:eastAsia="仿宋" w:hAnsi="仿宋" w:cs="仿宋"/>
          <w:sz w:val="32"/>
        </w:rPr>
        <w:t>)</w:t>
      </w:r>
      <w:r w:rsidRPr="005A7EF7">
        <w:rPr>
          <w:rFonts w:ascii="仿宋" w:eastAsia="仿宋" w:hAnsi="仿宋" w:cs="仿宋"/>
          <w:sz w:val="32"/>
        </w:rPr>
        <w:t>，单价</w:t>
      </w:r>
      <w:r w:rsidRPr="005A7EF7">
        <w:rPr>
          <w:rFonts w:ascii="仿宋" w:eastAsia="仿宋" w:hAnsi="仿宋" w:cs="仿宋"/>
          <w:sz w:val="32"/>
        </w:rPr>
        <w:t>100</w:t>
      </w:r>
      <w:r w:rsidRPr="005A7EF7">
        <w:rPr>
          <w:rFonts w:ascii="仿宋" w:eastAsia="仿宋" w:hAnsi="仿宋" w:cs="仿宋"/>
          <w:sz w:val="32"/>
        </w:rPr>
        <w:t>万正以上专用设备</w:t>
      </w:r>
      <w:r w:rsidRPr="005A7EF7">
        <w:rPr>
          <w:rFonts w:ascii="仿宋" w:eastAsia="仿宋" w:hAnsi="仿宋" w:cs="仿宋"/>
          <w:sz w:val="32"/>
        </w:rPr>
        <w:t>0</w:t>
      </w:r>
      <w:r w:rsidRPr="005A7EF7">
        <w:rPr>
          <w:rFonts w:ascii="仿宋" w:eastAsia="仿宋" w:hAnsi="仿宋" w:cs="仿宋"/>
          <w:sz w:val="32"/>
        </w:rPr>
        <w:t>台</w:t>
      </w:r>
      <w:r w:rsidRPr="005A7EF7">
        <w:rPr>
          <w:rFonts w:ascii="仿宋" w:eastAsia="仿宋" w:hAnsi="仿宋" w:cs="仿宋"/>
          <w:sz w:val="32"/>
        </w:rPr>
        <w:t>(</w:t>
      </w:r>
      <w:r w:rsidRPr="005A7EF7">
        <w:rPr>
          <w:rFonts w:ascii="仿宋" w:eastAsia="仿宋" w:hAnsi="仿宋" w:cs="仿宋"/>
          <w:sz w:val="32"/>
        </w:rPr>
        <w:t>套）。</w:t>
      </w:r>
    </w:p>
    <w:p w:rsidR="00F41E82" w:rsidRDefault="00F41E82">
      <w:pPr>
        <w:ind w:firstLine="640"/>
        <w:jc w:val="left"/>
        <w:rPr>
          <w:rFonts w:ascii="楷体" w:eastAsia="楷体" w:hAnsi="楷体" w:cs="楷体"/>
          <w:sz w:val="32"/>
        </w:rPr>
      </w:pPr>
    </w:p>
    <w:p w:rsidR="00F41E82" w:rsidRDefault="00F41E82">
      <w:pPr>
        <w:ind w:firstLine="640"/>
        <w:jc w:val="left"/>
        <w:rPr>
          <w:rFonts w:ascii="楷体" w:eastAsia="楷体" w:hAnsi="楷体" w:cs="楷体"/>
          <w:sz w:val="32"/>
        </w:rPr>
      </w:pPr>
    </w:p>
    <w:p w:rsidR="00F41E82" w:rsidRDefault="00726CFE">
      <w:pPr>
        <w:jc w:val="center"/>
        <w:rPr>
          <w:rFonts w:ascii="?????_GBK" w:eastAsia="?????_GBK" w:hAnsi="?????_GBK" w:cs="?????_GBK"/>
          <w:sz w:val="44"/>
        </w:rPr>
      </w:pPr>
      <w:r>
        <w:rPr>
          <w:rFonts w:ascii="宋体" w:eastAsia="宋体" w:hAnsi="宋体" w:cs="宋体"/>
          <w:sz w:val="44"/>
        </w:rPr>
        <w:t>第四部分</w:t>
      </w:r>
      <w:r>
        <w:rPr>
          <w:rFonts w:ascii="?????_GBK" w:eastAsia="?????_GBK" w:hAnsi="?????_GBK" w:cs="?????_GBK"/>
          <w:sz w:val="44"/>
        </w:rPr>
        <w:t xml:space="preserve"> </w:t>
      </w:r>
      <w:r>
        <w:rPr>
          <w:rFonts w:ascii="宋体" w:eastAsia="宋体" w:hAnsi="宋体" w:cs="宋体"/>
          <w:sz w:val="44"/>
        </w:rPr>
        <w:t>名词解释</w:t>
      </w:r>
    </w:p>
    <w:p w:rsidR="00F41E82" w:rsidRDefault="00F41E82">
      <w:pPr>
        <w:ind w:firstLine="643"/>
        <w:jc w:val="left"/>
        <w:rPr>
          <w:rFonts w:ascii="仿宋" w:eastAsia="仿宋" w:hAnsi="仿宋" w:cs="仿宋"/>
          <w:b/>
          <w:sz w:val="32"/>
        </w:rPr>
      </w:pPr>
    </w:p>
    <w:p w:rsidR="00F41E82" w:rsidRDefault="00726CFE">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_GBK" w:eastAsia="?????_GBK" w:hAnsi="?????_GBK" w:cs="?????_GBK"/>
          <w:sz w:val="32"/>
        </w:rPr>
        <w:t>“</w:t>
      </w:r>
      <w:r>
        <w:rPr>
          <w:rFonts w:ascii="仿宋" w:eastAsia="仿宋" w:hAnsi="仿宋" w:cs="仿宋"/>
          <w:sz w:val="32"/>
        </w:rPr>
        <w:t>财政拨款收入</w:t>
      </w:r>
      <w:r>
        <w:rPr>
          <w:rFonts w:ascii="?????_GBK" w:eastAsia="?????_GBK" w:hAnsi="?????_GBK" w:cs="?????_GBK"/>
          <w:sz w:val="32"/>
        </w:rPr>
        <w:t>”</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_GBK" w:eastAsia="?????_GBK" w:hAnsi="?????_GBK" w:cs="?????_GBK"/>
          <w:sz w:val="32"/>
        </w:rPr>
        <w:t>“</w:t>
      </w:r>
      <w:r>
        <w:rPr>
          <w:rFonts w:ascii="仿宋" w:eastAsia="仿宋" w:hAnsi="仿宋" w:cs="仿宋"/>
          <w:sz w:val="32"/>
        </w:rPr>
        <w:t>事业收入</w:t>
      </w:r>
      <w:r>
        <w:rPr>
          <w:rFonts w:ascii="?????_GBK" w:eastAsia="?????_GBK" w:hAnsi="?????_GBK" w:cs="?????_GBK"/>
          <w:sz w:val="32"/>
        </w:rPr>
        <w:t>”</w:t>
      </w:r>
      <w:r>
        <w:rPr>
          <w:rFonts w:ascii="仿宋" w:eastAsia="仿宋" w:hAnsi="仿宋" w:cs="仿宋"/>
          <w:sz w:val="32"/>
        </w:rPr>
        <w:t xml:space="preserve"> </w:t>
      </w:r>
      <w:r>
        <w:rPr>
          <w:rFonts w:ascii="仿宋" w:eastAsia="仿宋" w:hAnsi="仿宋" w:cs="仿宋"/>
          <w:sz w:val="32"/>
        </w:rPr>
        <w:t>、</w:t>
      </w:r>
      <w:r>
        <w:rPr>
          <w:rFonts w:ascii="?????_GBK" w:eastAsia="?????_GBK" w:hAnsi="?????_GBK" w:cs="?????_GBK"/>
          <w:sz w:val="32"/>
        </w:rPr>
        <w:t>“</w:t>
      </w:r>
      <w:r>
        <w:rPr>
          <w:rFonts w:ascii="仿宋" w:eastAsia="仿宋" w:hAnsi="仿宋" w:cs="仿宋"/>
          <w:sz w:val="32"/>
        </w:rPr>
        <w:t>经营收入</w:t>
      </w:r>
      <w:r>
        <w:rPr>
          <w:rFonts w:ascii="?????_GBK" w:eastAsia="?????_GBK" w:hAnsi="?????_GBK" w:cs="?????_GBK"/>
          <w:sz w:val="32"/>
        </w:rPr>
        <w:t>”</w:t>
      </w:r>
      <w:r>
        <w:rPr>
          <w:rFonts w:ascii="仿宋" w:eastAsia="仿宋" w:hAnsi="仿宋" w:cs="仿宋"/>
          <w:sz w:val="32"/>
        </w:rPr>
        <w:t>等以外的收入。主要是按规定动用的售房</w:t>
      </w:r>
      <w:r>
        <w:rPr>
          <w:rFonts w:ascii="仿宋" w:eastAsia="仿宋" w:hAnsi="仿宋" w:cs="仿宋"/>
          <w:sz w:val="32"/>
        </w:rPr>
        <w:lastRenderedPageBreak/>
        <w:t>收入、存款利息收入等。</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_GBK" w:eastAsia="?????_GBK" w:hAnsi="?????_GBK" w:cs="?????_GBK"/>
          <w:sz w:val="32"/>
        </w:rPr>
        <w:t>“</w:t>
      </w:r>
      <w:r>
        <w:rPr>
          <w:rFonts w:ascii="仿宋" w:eastAsia="仿宋" w:hAnsi="仿宋" w:cs="仿宋"/>
          <w:sz w:val="32"/>
        </w:rPr>
        <w:t>财政拨款收入</w:t>
      </w:r>
      <w:r>
        <w:rPr>
          <w:rFonts w:ascii="?????_GBK" w:eastAsia="?????_GBK" w:hAnsi="?????_GBK" w:cs="?????_GBK"/>
          <w:sz w:val="32"/>
        </w:rPr>
        <w:t>”</w:t>
      </w:r>
      <w:r>
        <w:rPr>
          <w:rFonts w:ascii="仿宋" w:eastAsia="仿宋" w:hAnsi="仿宋" w:cs="仿宋"/>
          <w:sz w:val="32"/>
        </w:rPr>
        <w:t>、</w:t>
      </w:r>
      <w:r>
        <w:rPr>
          <w:rFonts w:ascii="?????_GBK" w:eastAsia="?????_GBK" w:hAnsi="?????_GBK" w:cs="?????_GBK"/>
          <w:sz w:val="32"/>
        </w:rPr>
        <w:t>“</w:t>
      </w:r>
      <w:r>
        <w:rPr>
          <w:rFonts w:ascii="仿宋" w:eastAsia="仿宋" w:hAnsi="仿宋" w:cs="仿宋"/>
          <w:sz w:val="32"/>
        </w:rPr>
        <w:t>事业收入</w:t>
      </w:r>
      <w:r>
        <w:rPr>
          <w:rFonts w:ascii="?????_GBK" w:eastAsia="?????_GBK" w:hAnsi="?????_GBK" w:cs="?????_GBK"/>
          <w:sz w:val="32"/>
        </w:rPr>
        <w:t>”</w:t>
      </w:r>
      <w:r>
        <w:rPr>
          <w:rFonts w:ascii="仿宋" w:eastAsia="仿宋" w:hAnsi="仿宋" w:cs="仿宋"/>
          <w:sz w:val="32"/>
        </w:rPr>
        <w:t>、</w:t>
      </w:r>
      <w:r>
        <w:rPr>
          <w:rFonts w:ascii="?????_GBK" w:eastAsia="?????_GBK" w:hAnsi="?????_GBK" w:cs="?????_GBK"/>
          <w:sz w:val="32"/>
        </w:rPr>
        <w:t>“</w:t>
      </w:r>
      <w:r>
        <w:rPr>
          <w:rFonts w:ascii="仿宋" w:eastAsia="仿宋" w:hAnsi="仿宋" w:cs="仿宋"/>
          <w:sz w:val="32"/>
        </w:rPr>
        <w:t>经营收入</w:t>
      </w:r>
      <w:r>
        <w:rPr>
          <w:rFonts w:ascii="?????_GBK" w:eastAsia="?????_GBK" w:hAnsi="?????_GBK" w:cs="?????_GBK"/>
          <w:sz w:val="32"/>
        </w:rPr>
        <w:t>”</w:t>
      </w:r>
      <w:r>
        <w:rPr>
          <w:rFonts w:ascii="仿宋" w:eastAsia="仿宋" w:hAnsi="仿宋" w:cs="仿宋"/>
          <w:sz w:val="32"/>
        </w:rPr>
        <w:t>、</w:t>
      </w:r>
      <w:r>
        <w:rPr>
          <w:rFonts w:ascii="?????_GBK" w:eastAsia="?????_GBK" w:hAnsi="?????_GBK" w:cs="?????_GBK"/>
          <w:sz w:val="32"/>
        </w:rPr>
        <w:t>“</w:t>
      </w:r>
      <w:r>
        <w:rPr>
          <w:rFonts w:ascii="仿宋" w:eastAsia="仿宋" w:hAnsi="仿宋" w:cs="仿宋"/>
          <w:sz w:val="32"/>
        </w:rPr>
        <w:t>其他收入</w:t>
      </w:r>
      <w:r>
        <w:rPr>
          <w:rFonts w:ascii="?????_GBK" w:eastAsia="?????_GBK" w:hAnsi="?????_GBK" w:cs="?????_GBK"/>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w:t>
      </w:r>
      <w:r>
        <w:rPr>
          <w:rFonts w:ascii="仿宋" w:eastAsia="仿宋" w:hAnsi="仿宋" w:cs="仿宋"/>
          <w:sz w:val="32"/>
        </w:rPr>
        <w:t>工福利基金、事业基金和缴纳的所得税，以及建设单位按规定应交回的基本建设竣工项目结余资金。</w:t>
      </w:r>
    </w:p>
    <w:p w:rsidR="00F41E82" w:rsidRDefault="00726CFE">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F41E82" w:rsidRDefault="00726CFE">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十二、</w:t>
      </w:r>
      <w:r>
        <w:rPr>
          <w:rFonts w:ascii="?????_GBK" w:eastAsia="?????_GBK" w:hAnsi="?????_GBK" w:cs="?????_GBK"/>
          <w:b/>
          <w:sz w:val="32"/>
        </w:rPr>
        <w:t>“</w:t>
      </w:r>
      <w:r>
        <w:rPr>
          <w:rFonts w:ascii="仿宋" w:eastAsia="仿宋" w:hAnsi="仿宋" w:cs="仿宋"/>
          <w:b/>
          <w:sz w:val="32"/>
        </w:rPr>
        <w:t>三公</w:t>
      </w:r>
      <w:r>
        <w:rPr>
          <w:rFonts w:ascii="?????_GBK" w:eastAsia="?????_GBK" w:hAnsi="?????_GBK" w:cs="?????_GBK"/>
          <w:b/>
          <w:sz w:val="32"/>
        </w:rPr>
        <w:t>”</w:t>
      </w:r>
      <w:r>
        <w:rPr>
          <w:rFonts w:ascii="仿宋" w:eastAsia="仿宋" w:hAnsi="仿宋" w:cs="仿宋"/>
          <w:b/>
          <w:sz w:val="32"/>
        </w:rPr>
        <w:t>经费：</w:t>
      </w:r>
      <w:r>
        <w:rPr>
          <w:rFonts w:ascii="仿宋" w:eastAsia="仿宋" w:hAnsi="仿宋" w:cs="仿宋"/>
          <w:sz w:val="32"/>
        </w:rPr>
        <w:t>纳入中央财政预决算管理的</w:t>
      </w:r>
      <w:r>
        <w:rPr>
          <w:rFonts w:ascii="?????_GBK" w:eastAsia="?????_GBK" w:hAnsi="?????_GBK" w:cs="?????_GBK"/>
          <w:sz w:val="32"/>
        </w:rPr>
        <w:t>“</w:t>
      </w:r>
      <w:r>
        <w:rPr>
          <w:rFonts w:ascii="仿宋" w:eastAsia="仿宋" w:hAnsi="仿宋" w:cs="仿宋"/>
          <w:sz w:val="32"/>
        </w:rPr>
        <w:t>三公</w:t>
      </w:r>
      <w:r>
        <w:rPr>
          <w:rFonts w:ascii="?????_GBK" w:eastAsia="?????_GBK" w:hAnsi="?????_GBK" w:cs="?????_GBK"/>
          <w:sz w:val="32"/>
        </w:rPr>
        <w:t>”</w:t>
      </w:r>
      <w:r>
        <w:rPr>
          <w:rFonts w:ascii="仿宋" w:eastAsia="仿宋" w:hAnsi="仿宋" w:cs="仿宋"/>
          <w:sz w:val="32"/>
        </w:rPr>
        <w:t>经费，是指中央部门用财政拨款安排的因公出国（境）费、</w:t>
      </w:r>
      <w:r>
        <w:rPr>
          <w:rFonts w:ascii="仿宋" w:eastAsia="仿宋" w:hAnsi="仿宋" w:cs="仿宋"/>
          <w:sz w:val="32"/>
        </w:rPr>
        <w:lastRenderedPageBreak/>
        <w:t>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F41E82" w:rsidRDefault="00726CFE">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w:t>
      </w:r>
      <w:r>
        <w:rPr>
          <w:rFonts w:ascii="仿宋" w:eastAsia="仿宋" w:hAnsi="仿宋" w:cs="仿宋"/>
          <w:sz w:val="32"/>
        </w:rPr>
        <w:t>务的各项资金，包括办公及印刷费、邮电费、差旅费、会议费、福利费、日常维修费、专用材料及一般设备购置费、办公用房水电费、办公用房取暖费、办公用房物业管理费、公务用车运行维护费以及其他费用。</w:t>
      </w:r>
    </w:p>
    <w:p w:rsidR="00F41E82" w:rsidRDefault="00F41E82">
      <w:pPr>
        <w:ind w:firstLine="640"/>
        <w:jc w:val="left"/>
        <w:rPr>
          <w:rFonts w:ascii="仿宋" w:eastAsia="仿宋" w:hAnsi="仿宋" w:cs="仿宋"/>
          <w:sz w:val="32"/>
        </w:rPr>
      </w:pPr>
    </w:p>
    <w:p w:rsidR="00F41E82" w:rsidRDefault="00F41E82">
      <w:pPr>
        <w:rPr>
          <w:rFonts w:ascii="等线" w:eastAsia="等线" w:hAnsi="等线" w:cs="等线"/>
        </w:rPr>
      </w:pPr>
    </w:p>
    <w:p w:rsidR="00F41E82" w:rsidRDefault="00F41E82">
      <w:pPr>
        <w:spacing w:after="200" w:line="276" w:lineRule="auto"/>
        <w:jc w:val="left"/>
        <w:rPr>
          <w:rFonts w:ascii="宋体" w:eastAsia="宋体" w:hAnsi="宋体" w:cs="宋体"/>
          <w:sz w:val="22"/>
        </w:rPr>
      </w:pPr>
    </w:p>
    <w:sectPr w:rsidR="00F41E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FE" w:rsidRDefault="00726CFE" w:rsidP="005A7EF7">
      <w:r>
        <w:separator/>
      </w:r>
    </w:p>
  </w:endnote>
  <w:endnote w:type="continuationSeparator" w:id="0">
    <w:p w:rsidR="00726CFE" w:rsidRDefault="00726CFE" w:rsidP="005A7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K">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FE" w:rsidRDefault="00726CFE" w:rsidP="005A7EF7">
      <w:r>
        <w:separator/>
      </w:r>
    </w:p>
  </w:footnote>
  <w:footnote w:type="continuationSeparator" w:id="0">
    <w:p w:rsidR="00726CFE" w:rsidRDefault="00726CFE" w:rsidP="005A7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F41E82"/>
    <w:rsid w:val="005A7EF7"/>
    <w:rsid w:val="00726CFE"/>
    <w:rsid w:val="00F41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7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7EF7"/>
    <w:rPr>
      <w:sz w:val="18"/>
      <w:szCs w:val="18"/>
    </w:rPr>
  </w:style>
  <w:style w:type="paragraph" w:styleId="a4">
    <w:name w:val="footer"/>
    <w:basedOn w:val="a"/>
    <w:link w:val="Char0"/>
    <w:uiPriority w:val="99"/>
    <w:semiHidden/>
    <w:unhideWhenUsed/>
    <w:rsid w:val="005A7E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7EF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s.mof.gov.cn/guokujizhongzhifuguanli_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2019-07-14T03:23:00Z</dcterms:created>
  <dcterms:modified xsi:type="dcterms:W3CDTF">2019-07-14T03:24:00Z</dcterms:modified>
</cp:coreProperties>
</file>