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FA" w:rsidRDefault="00300DB9">
      <w:pPr>
        <w:spacing w:line="560" w:lineRule="exact"/>
        <w:rPr>
          <w:rFonts w:ascii="楷体" w:eastAsia="楷体" w:hAnsi="楷体"/>
          <w:w w:val="80"/>
          <w:sz w:val="32"/>
          <w:szCs w:val="32"/>
        </w:rPr>
      </w:pPr>
      <w:r>
        <w:rPr>
          <w:rFonts w:ascii="楷体" w:eastAsia="楷体" w:hAnsi="楷体" w:hint="eastAsia"/>
          <w:w w:val="80"/>
          <w:sz w:val="32"/>
          <w:szCs w:val="32"/>
        </w:rPr>
        <w:t>附件：</w:t>
      </w:r>
    </w:p>
    <w:p w:rsidR="00C71AFA" w:rsidRDefault="00300DB9">
      <w:pPr>
        <w:spacing w:line="560" w:lineRule="exact"/>
        <w:ind w:firstLineChars="200" w:firstLine="880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全市农村人居环境整治工作第二轮</w:t>
      </w:r>
    </w:p>
    <w:p w:rsidR="00C71AFA" w:rsidRDefault="00300DB9">
      <w:pPr>
        <w:spacing w:line="560" w:lineRule="exact"/>
        <w:ind w:firstLineChars="200" w:firstLine="880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双月评比乡镇（街道）排名情况</w:t>
      </w:r>
    </w:p>
    <w:p w:rsidR="00C71AFA" w:rsidRDefault="00C71AFA">
      <w:pPr>
        <w:spacing w:line="560" w:lineRule="exact"/>
        <w:ind w:firstLineChars="200" w:firstLine="880"/>
        <w:jc w:val="center"/>
        <w:rPr>
          <w:rFonts w:ascii="方正小标宋_GBK" w:eastAsia="方正小标宋_GBK" w:hAnsi="宋体"/>
          <w:sz w:val="44"/>
          <w:szCs w:val="44"/>
        </w:rPr>
      </w:pPr>
    </w:p>
    <w:tbl>
      <w:tblPr>
        <w:tblW w:w="86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1"/>
        <w:gridCol w:w="795"/>
        <w:gridCol w:w="582"/>
        <w:gridCol w:w="603"/>
        <w:gridCol w:w="2535"/>
        <w:gridCol w:w="780"/>
        <w:gridCol w:w="532"/>
        <w:gridCol w:w="240"/>
      </w:tblGrid>
      <w:tr w:rsidR="00C71AFA">
        <w:trPr>
          <w:gridAfter w:val="1"/>
          <w:wAfter w:w="240" w:type="dxa"/>
          <w:trHeight w:val="573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乡镇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分数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乡镇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分数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排名</w:t>
            </w:r>
          </w:p>
        </w:tc>
      </w:tr>
      <w:tr w:rsidR="00C71AFA">
        <w:trPr>
          <w:gridAfter w:val="1"/>
          <w:wAfter w:w="240" w:type="dxa"/>
          <w:trHeight w:hRule="exact" w:val="595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安化县小淹镇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桃江县桃花江镇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92.6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C71AFA">
        <w:trPr>
          <w:gridAfter w:val="1"/>
          <w:wAfter w:w="240" w:type="dxa"/>
          <w:trHeight w:hRule="exact" w:val="595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安化县大福镇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92.4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资阳区茈湖口镇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92.2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C71AFA">
        <w:trPr>
          <w:gridAfter w:val="1"/>
          <w:wAfter w:w="240" w:type="dxa"/>
          <w:trHeight w:hRule="exact" w:val="595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赫山区泉交河镇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沅江市胭脂湖街道</w:t>
            </w:r>
          </w:p>
          <w:p w:rsidR="00C71AFA" w:rsidRDefault="00300DB9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办事处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91.91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C71AFA">
        <w:trPr>
          <w:gridAfter w:val="1"/>
          <w:wAfter w:w="240" w:type="dxa"/>
          <w:trHeight w:hRule="exact" w:val="595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桃江县修山镇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91.88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南县中鱼口镇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91.82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C71AFA">
        <w:trPr>
          <w:gridAfter w:val="1"/>
          <w:wAfter w:w="240" w:type="dxa"/>
          <w:trHeight w:hRule="exact" w:val="595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南县华阁镇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91.48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沅江市南大膳镇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C71AFA">
        <w:trPr>
          <w:gridAfter w:val="1"/>
          <w:wAfter w:w="240" w:type="dxa"/>
          <w:trHeight w:hRule="exact" w:val="595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安化县冷市镇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90.9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桃江县石牛江镇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90.85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C71AFA">
        <w:trPr>
          <w:gridAfter w:val="1"/>
          <w:wAfter w:w="240" w:type="dxa"/>
          <w:trHeight w:hRule="exact" w:val="595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资阳区长春镇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安化县清塘铺镇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89.89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C71AFA">
        <w:trPr>
          <w:gridAfter w:val="1"/>
          <w:wAfter w:w="240" w:type="dxa"/>
          <w:trHeight w:hRule="exact" w:val="595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赫山区八字哨镇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89.83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桃江县鸬鹚渡镇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89.83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C71AFA">
        <w:trPr>
          <w:gridAfter w:val="1"/>
          <w:wAfter w:w="240" w:type="dxa"/>
          <w:trHeight w:hRule="exact" w:val="595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安化县滔溪镇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89.23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南县三仙湖镇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C71AFA">
        <w:trPr>
          <w:gridAfter w:val="1"/>
          <w:wAfter w:w="240" w:type="dxa"/>
          <w:trHeight w:hRule="exact" w:val="595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安化县仙溪镇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88.88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沅江市漉湖芦苇场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88.81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C71AFA">
        <w:trPr>
          <w:gridAfter w:val="1"/>
          <w:wAfter w:w="240" w:type="dxa"/>
          <w:trHeight w:hRule="exact" w:val="595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桃江县三堂街镇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88.81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桃江县马迹塘镇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88.28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</w:tr>
      <w:tr w:rsidR="00C71AFA">
        <w:trPr>
          <w:gridAfter w:val="1"/>
          <w:wAfter w:w="240" w:type="dxa"/>
          <w:trHeight w:hRule="exact" w:val="595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安化县南金乡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88.28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安化县古楼乡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88.18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C71AFA">
        <w:trPr>
          <w:gridAfter w:val="1"/>
          <w:wAfter w:w="240" w:type="dxa"/>
          <w:trHeight w:hRule="exact" w:val="595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大通湖区北洲子镇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赫山区泥江口镇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C71AFA">
        <w:trPr>
          <w:gridAfter w:val="1"/>
          <w:wAfter w:w="240" w:type="dxa"/>
          <w:trHeight w:hRule="exact" w:val="595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资阳区沙头镇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桃江县松木塘镇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87.79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</w:tr>
      <w:tr w:rsidR="00C71AFA">
        <w:trPr>
          <w:gridAfter w:val="1"/>
          <w:wAfter w:w="240" w:type="dxa"/>
          <w:trHeight w:hRule="exact" w:val="595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沅江市共华镇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87.79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赫山区龙光桥街道</w:t>
            </w:r>
          </w:p>
          <w:p w:rsidR="00C71AFA" w:rsidRDefault="00300DB9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办事处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87.31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C71AFA">
        <w:trPr>
          <w:gridAfter w:val="1"/>
          <w:wAfter w:w="240" w:type="dxa"/>
          <w:trHeight w:hRule="exact" w:val="595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安化县江南镇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87.3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安化县田庄乡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87.14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 w:rsidR="00C71AFA">
        <w:trPr>
          <w:gridAfter w:val="1"/>
          <w:wAfter w:w="240" w:type="dxa"/>
          <w:trHeight w:hRule="exact" w:val="567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赫山区衡龙桥镇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6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沅江市黄茅洲镇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86.86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</w:tr>
      <w:tr w:rsidR="00C71AFA">
        <w:trPr>
          <w:gridAfter w:val="1"/>
          <w:wAfter w:w="240" w:type="dxa"/>
          <w:trHeight w:hRule="exact" w:val="567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桃江县大栗港镇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86.82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桃江县牛田镇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86.77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</w:tr>
      <w:tr w:rsidR="00C71AFA">
        <w:trPr>
          <w:gridAfter w:val="1"/>
          <w:wAfter w:w="240" w:type="dxa"/>
          <w:trHeight w:hRule="exact" w:val="57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lastRenderedPageBreak/>
              <w:t>乡镇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分数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乡镇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分数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排名</w:t>
            </w:r>
          </w:p>
        </w:tc>
      </w:tr>
      <w:tr w:rsidR="00C71AFA">
        <w:trPr>
          <w:gridAfter w:val="1"/>
          <w:wAfter w:w="240" w:type="dxa"/>
          <w:trHeight w:val="443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南县南洲镇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86.34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6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安化县马路镇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86.34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</w:tr>
      <w:tr w:rsidR="00C71AFA">
        <w:trPr>
          <w:gridAfter w:val="1"/>
          <w:wAfter w:w="240" w:type="dxa"/>
          <w:trHeight w:val="2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沅江市四季红镇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沅江市草尾镇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C71AFA">
        <w:trPr>
          <w:gridAfter w:val="1"/>
          <w:wAfter w:w="240" w:type="dxa"/>
          <w:trHeight w:val="2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资阳区新桥河镇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大通湖区河坝镇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</w:tr>
      <w:tr w:rsidR="00C71AFA">
        <w:trPr>
          <w:gridAfter w:val="1"/>
          <w:wAfter w:w="240" w:type="dxa"/>
          <w:trHeight w:val="2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大通湖区金盆镇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沅江市阳罗洲镇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85.83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</w:tr>
      <w:tr w:rsidR="00C71AFA">
        <w:trPr>
          <w:gridAfter w:val="1"/>
          <w:wAfter w:w="240" w:type="dxa"/>
          <w:trHeight w:val="2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南县厂窖镇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85.75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南县浪拔湖镇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85.75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 w:rsidR="00C71AFA">
        <w:trPr>
          <w:gridAfter w:val="1"/>
          <w:wAfter w:w="240" w:type="dxa"/>
          <w:trHeight w:val="2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安化县高明乡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85.38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安化县烟溪镇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85.38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</w:tr>
      <w:tr w:rsidR="00C71AFA">
        <w:trPr>
          <w:gridAfter w:val="1"/>
          <w:wAfter w:w="240" w:type="dxa"/>
          <w:trHeight w:val="2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桃江县鲊埠回族乡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85.38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沅江市南洞庭芦苇场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85.37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C71AFA">
        <w:trPr>
          <w:gridAfter w:val="1"/>
          <w:wAfter w:w="240" w:type="dxa"/>
          <w:trHeight w:val="2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沅江市茶盘洲镇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85.24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赫山区新市渡镇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</w:tr>
      <w:tr w:rsidR="00C71AFA">
        <w:trPr>
          <w:gridAfter w:val="1"/>
          <w:wAfter w:w="240" w:type="dxa"/>
          <w:trHeight w:val="2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大通湖区千山红镇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沅江市南嘴镇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</w:tr>
      <w:tr w:rsidR="00C71AFA">
        <w:trPr>
          <w:gridAfter w:val="1"/>
          <w:wAfter w:w="240" w:type="dxa"/>
          <w:trHeight w:val="2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安化县东坪镇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资阳区张家塞乡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84.85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 w:rsidR="00C71AFA">
        <w:trPr>
          <w:gridAfter w:val="1"/>
          <w:wAfter w:w="240" w:type="dxa"/>
          <w:trHeight w:val="2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桃江县沾溪镇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84.83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南县武圣宫镇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84.73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</w:tr>
      <w:tr w:rsidR="00C71AFA">
        <w:trPr>
          <w:gridAfter w:val="1"/>
          <w:wAfter w:w="240" w:type="dxa"/>
          <w:trHeight w:val="2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安化县平口镇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84.04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资阳区迎风桥镇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C71AFA">
        <w:trPr>
          <w:gridAfter w:val="1"/>
          <w:wAfter w:w="240" w:type="dxa"/>
          <w:trHeight w:val="2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安化县羊角塘镇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安化县柘溪镇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</w:tr>
      <w:tr w:rsidR="00C71AFA">
        <w:trPr>
          <w:gridAfter w:val="1"/>
          <w:wAfter w:w="240" w:type="dxa"/>
          <w:trHeight w:val="2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南县青树嘴镇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南县明山头镇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</w:tr>
      <w:tr w:rsidR="00C71AFA">
        <w:trPr>
          <w:gridAfter w:val="1"/>
          <w:wAfter w:w="240" w:type="dxa"/>
          <w:trHeight w:val="2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桃江县浮邱山乡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桃江县灰山港镇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</w:tr>
      <w:tr w:rsidR="00C71AFA">
        <w:trPr>
          <w:gridAfter w:val="1"/>
          <w:wAfter w:w="240" w:type="dxa"/>
          <w:trHeight w:val="2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安化县奎溪镇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83.84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安化县长塘镇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83.71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 w:rsidR="00C71AFA">
        <w:trPr>
          <w:gridAfter w:val="1"/>
          <w:wAfter w:w="240" w:type="dxa"/>
          <w:trHeight w:val="2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赫山区岳家桥镇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83.71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赫山区欧江岔镇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83.42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C71AFA">
        <w:trPr>
          <w:gridAfter w:val="1"/>
          <w:wAfter w:w="240" w:type="dxa"/>
          <w:trHeight w:val="2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安化县龙塘乡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83.42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赫山区沧水铺镇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</w:tr>
      <w:tr w:rsidR="00C71AFA">
        <w:trPr>
          <w:trHeight w:val="2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高新区谢林港镇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6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南县乌嘴乡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40" w:type="dxa"/>
            <w:tcBorders>
              <w:left w:val="single" w:sz="4" w:space="0" w:color="000000"/>
            </w:tcBorders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71AFA">
        <w:trPr>
          <w:trHeight w:val="65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沅江市琼湖街道</w:t>
            </w:r>
          </w:p>
          <w:p w:rsidR="00C71AFA" w:rsidRDefault="00300DB9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办事处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安化县梅城镇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82.83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40" w:type="dxa"/>
            <w:tcBorders>
              <w:left w:val="single" w:sz="4" w:space="0" w:color="000000"/>
            </w:tcBorders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71AFA">
        <w:trPr>
          <w:gridAfter w:val="1"/>
          <w:wAfter w:w="240" w:type="dxa"/>
          <w:trHeight w:val="65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lastRenderedPageBreak/>
              <w:t>乡镇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分数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乡镇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分数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排名</w:t>
            </w:r>
          </w:p>
        </w:tc>
      </w:tr>
      <w:tr w:rsidR="00C71AFA">
        <w:trPr>
          <w:gridAfter w:val="1"/>
          <w:wAfter w:w="240" w:type="dxa"/>
          <w:trHeight w:val="65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赫山区兰溪镇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82.79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桃江县武潭镇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82.69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</w:tr>
      <w:tr w:rsidR="00C71AFA">
        <w:trPr>
          <w:gridAfter w:val="1"/>
          <w:wAfter w:w="240" w:type="dxa"/>
          <w:trHeight w:val="65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安化县渠江道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南县麻河口镇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81.83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 w:rsidR="00C71AFA">
        <w:trPr>
          <w:gridAfter w:val="1"/>
          <w:wAfter w:w="240" w:type="dxa"/>
          <w:trHeight w:val="65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桃江县高桥镇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81.82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赫山区笔架山乡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81.67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</w:tr>
      <w:tr w:rsidR="00C71AFA">
        <w:trPr>
          <w:gridAfter w:val="1"/>
          <w:wAfter w:w="240" w:type="dxa"/>
          <w:trHeight w:val="65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安化县乐安镇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81.58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沅江市新湾镇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</w:tr>
      <w:tr w:rsidR="00C71AFA">
        <w:trPr>
          <w:gridAfter w:val="1"/>
          <w:wAfter w:w="240" w:type="dxa"/>
          <w:trHeight w:val="65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南县茅草街镇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80.81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沅江市泗湖山镇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</w:tr>
      <w:tr w:rsidR="00C71AFA">
        <w:trPr>
          <w:gridAfter w:val="1"/>
          <w:wAfter w:w="240" w:type="dxa"/>
          <w:trHeight w:val="65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赫山区会龙山街道</w:t>
            </w:r>
          </w:p>
          <w:p w:rsidR="00C71AFA" w:rsidRDefault="00300DB9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办事处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300DB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FA" w:rsidRDefault="00C71A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C71AFA" w:rsidRDefault="00C71AFA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71AFA" w:rsidRDefault="00C71AFA">
      <w:pPr>
        <w:spacing w:line="560" w:lineRule="exact"/>
        <w:rPr>
          <w:rFonts w:ascii="楷体" w:eastAsia="楷体" w:hAnsi="楷体"/>
          <w:sz w:val="30"/>
          <w:szCs w:val="30"/>
        </w:rPr>
      </w:pPr>
    </w:p>
    <w:p w:rsidR="00C71AFA" w:rsidRDefault="00C71AFA">
      <w:pPr>
        <w:spacing w:line="560" w:lineRule="exact"/>
        <w:rPr>
          <w:rFonts w:ascii="楷体" w:eastAsia="楷体" w:hAnsi="楷体"/>
          <w:sz w:val="30"/>
          <w:szCs w:val="30"/>
        </w:rPr>
      </w:pPr>
    </w:p>
    <w:p w:rsidR="00C71AFA" w:rsidRDefault="00C71AFA">
      <w:pPr>
        <w:spacing w:line="560" w:lineRule="exact"/>
        <w:rPr>
          <w:rFonts w:ascii="楷体" w:eastAsia="楷体" w:hAnsi="楷体"/>
          <w:sz w:val="30"/>
          <w:szCs w:val="30"/>
        </w:rPr>
      </w:pPr>
    </w:p>
    <w:p w:rsidR="00C71AFA" w:rsidRDefault="00C71AFA">
      <w:pPr>
        <w:spacing w:line="560" w:lineRule="exact"/>
        <w:rPr>
          <w:rFonts w:ascii="楷体" w:eastAsia="楷体" w:hAnsi="楷体"/>
          <w:sz w:val="30"/>
          <w:szCs w:val="30"/>
        </w:rPr>
      </w:pPr>
    </w:p>
    <w:p w:rsidR="00C71AFA" w:rsidRDefault="00C71AFA">
      <w:pPr>
        <w:spacing w:line="560" w:lineRule="exact"/>
        <w:rPr>
          <w:rFonts w:ascii="楷体" w:eastAsia="楷体" w:hAnsi="楷体"/>
          <w:sz w:val="30"/>
          <w:szCs w:val="30"/>
        </w:rPr>
      </w:pPr>
    </w:p>
    <w:p w:rsidR="00C71AFA" w:rsidRDefault="00C71AFA">
      <w:pPr>
        <w:spacing w:line="560" w:lineRule="exact"/>
        <w:rPr>
          <w:rFonts w:ascii="楷体" w:eastAsia="楷体" w:hAnsi="楷体"/>
          <w:sz w:val="30"/>
          <w:szCs w:val="30"/>
        </w:rPr>
      </w:pPr>
    </w:p>
    <w:p w:rsidR="00C71AFA" w:rsidRDefault="00C71AFA">
      <w:pPr>
        <w:spacing w:line="560" w:lineRule="exact"/>
        <w:rPr>
          <w:rFonts w:ascii="楷体" w:eastAsia="楷体" w:hAnsi="楷体"/>
          <w:sz w:val="30"/>
          <w:szCs w:val="30"/>
        </w:rPr>
      </w:pPr>
    </w:p>
    <w:p w:rsidR="00C71AFA" w:rsidRDefault="00C71AFA">
      <w:pPr>
        <w:spacing w:line="560" w:lineRule="exact"/>
        <w:rPr>
          <w:rFonts w:ascii="楷体" w:eastAsia="楷体" w:hAnsi="楷体"/>
          <w:sz w:val="30"/>
          <w:szCs w:val="30"/>
        </w:rPr>
      </w:pPr>
    </w:p>
    <w:p w:rsidR="00C71AFA" w:rsidRDefault="00C71AFA">
      <w:pPr>
        <w:spacing w:line="560" w:lineRule="exact"/>
        <w:rPr>
          <w:rFonts w:ascii="楷体" w:eastAsia="楷体" w:hAnsi="楷体"/>
          <w:sz w:val="30"/>
          <w:szCs w:val="30"/>
        </w:rPr>
      </w:pPr>
    </w:p>
    <w:p w:rsidR="00C71AFA" w:rsidRDefault="00C71AFA">
      <w:pPr>
        <w:spacing w:line="560" w:lineRule="exact"/>
        <w:rPr>
          <w:rFonts w:ascii="楷体" w:eastAsia="楷体" w:hAnsi="楷体"/>
          <w:sz w:val="30"/>
          <w:szCs w:val="30"/>
        </w:rPr>
      </w:pPr>
    </w:p>
    <w:p w:rsidR="00C71AFA" w:rsidRDefault="00C71AFA">
      <w:pPr>
        <w:spacing w:line="240" w:lineRule="exact"/>
        <w:ind w:firstLine="420"/>
        <w:rPr>
          <w:kern w:val="0"/>
          <w:szCs w:val="32"/>
        </w:rPr>
      </w:pPr>
    </w:p>
    <w:p w:rsidR="00C71AFA" w:rsidRDefault="00C71AFA">
      <w:pPr>
        <w:spacing w:line="240" w:lineRule="exact"/>
        <w:ind w:firstLine="420"/>
        <w:rPr>
          <w:kern w:val="0"/>
          <w:szCs w:val="32"/>
        </w:rPr>
      </w:pPr>
    </w:p>
    <w:p w:rsidR="00C71AFA" w:rsidRDefault="00C71AFA">
      <w:pPr>
        <w:spacing w:line="240" w:lineRule="exact"/>
        <w:ind w:firstLine="420"/>
        <w:rPr>
          <w:kern w:val="0"/>
          <w:szCs w:val="32"/>
        </w:rPr>
      </w:pPr>
    </w:p>
    <w:p w:rsidR="00C71AFA" w:rsidRDefault="00C71AFA">
      <w:pPr>
        <w:spacing w:line="240" w:lineRule="exact"/>
        <w:ind w:firstLine="420"/>
        <w:rPr>
          <w:kern w:val="0"/>
          <w:szCs w:val="32"/>
        </w:rPr>
      </w:pPr>
    </w:p>
    <w:p w:rsidR="00C71AFA" w:rsidRDefault="00C71AFA" w:rsidP="00446A84">
      <w:pPr>
        <w:spacing w:line="240" w:lineRule="exact"/>
        <w:rPr>
          <w:kern w:val="0"/>
          <w:szCs w:val="32"/>
        </w:rPr>
      </w:pPr>
    </w:p>
    <w:p w:rsidR="00C71AFA" w:rsidRDefault="00C71AFA">
      <w:pPr>
        <w:spacing w:line="240" w:lineRule="exact"/>
        <w:ind w:firstLine="420"/>
        <w:rPr>
          <w:kern w:val="0"/>
          <w:szCs w:val="32"/>
        </w:rPr>
      </w:pPr>
    </w:p>
    <w:p w:rsidR="00C71AFA" w:rsidRDefault="00C71AFA">
      <w:pPr>
        <w:spacing w:line="240" w:lineRule="exact"/>
        <w:rPr>
          <w:kern w:val="0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3"/>
      </w:tblGrid>
      <w:tr w:rsidR="00C71AFA">
        <w:trPr>
          <w:trHeight w:val="714"/>
        </w:trPr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71AFA" w:rsidRDefault="00300DB9" w:rsidP="00446A84">
            <w:pPr>
              <w:spacing w:line="520" w:lineRule="exact"/>
              <w:ind w:firstLineChars="100" w:firstLine="280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pacing w:val="-10"/>
                <w:sz w:val="30"/>
                <w:szCs w:val="30"/>
              </w:rPr>
              <w:t>中共益阳市委农村工作领导小组办公室</w:t>
            </w:r>
            <w:r>
              <w:rPr>
                <w:rFonts w:eastAsia="仿宋"/>
                <w:sz w:val="30"/>
                <w:szCs w:val="30"/>
              </w:rPr>
              <w:t xml:space="preserve">     2019</w:t>
            </w:r>
            <w:r>
              <w:rPr>
                <w:rFonts w:eastAsia="仿宋" w:hint="eastAsia"/>
                <w:sz w:val="30"/>
                <w:szCs w:val="30"/>
              </w:rPr>
              <w:t>年</w:t>
            </w:r>
            <w:r w:rsidR="00446A84">
              <w:rPr>
                <w:rFonts w:eastAsia="仿宋" w:hint="eastAsia"/>
                <w:sz w:val="30"/>
                <w:szCs w:val="30"/>
              </w:rPr>
              <w:t>10</w:t>
            </w:r>
            <w:r>
              <w:rPr>
                <w:rFonts w:eastAsia="仿宋" w:hint="eastAsia"/>
                <w:sz w:val="30"/>
                <w:szCs w:val="30"/>
              </w:rPr>
              <w:t>月</w:t>
            </w:r>
            <w:r w:rsidR="00446A84">
              <w:rPr>
                <w:rFonts w:eastAsia="仿宋" w:hint="eastAsia"/>
                <w:sz w:val="30"/>
                <w:szCs w:val="30"/>
              </w:rPr>
              <w:t>11</w:t>
            </w:r>
            <w:r>
              <w:rPr>
                <w:rFonts w:eastAsia="仿宋" w:hint="eastAsia"/>
                <w:sz w:val="30"/>
                <w:szCs w:val="30"/>
              </w:rPr>
              <w:t>日印发</w:t>
            </w:r>
          </w:p>
        </w:tc>
      </w:tr>
    </w:tbl>
    <w:p w:rsidR="00C71AFA" w:rsidRDefault="00C71AFA">
      <w:pPr>
        <w:spacing w:line="560" w:lineRule="exact"/>
      </w:pPr>
    </w:p>
    <w:sectPr w:rsidR="00C71AFA" w:rsidSect="00C71AF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B14" w:rsidRDefault="00C56B14" w:rsidP="00C71AFA">
      <w:r>
        <w:separator/>
      </w:r>
    </w:p>
  </w:endnote>
  <w:endnote w:type="continuationSeparator" w:id="1">
    <w:p w:rsidR="00C56B14" w:rsidRDefault="00C56B14" w:rsidP="00C71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FA" w:rsidRDefault="0032042C">
    <w:pPr>
      <w:pStyle w:val="a5"/>
      <w:framePr w:wrap="around" w:vAnchor="text" w:hAnchor="margin" w:xAlign="center" w:y="1"/>
      <w:rPr>
        <w:rStyle w:val="a7"/>
        <w:rFonts w:cs="宋体"/>
      </w:rPr>
    </w:pPr>
    <w:r>
      <w:rPr>
        <w:rStyle w:val="a7"/>
        <w:rFonts w:cs="宋体"/>
      </w:rPr>
      <w:fldChar w:fldCharType="begin"/>
    </w:r>
    <w:r w:rsidR="00300DB9">
      <w:rPr>
        <w:rStyle w:val="a7"/>
        <w:rFonts w:cs="宋体"/>
      </w:rPr>
      <w:instrText xml:space="preserve">PAGE  </w:instrText>
    </w:r>
    <w:r>
      <w:rPr>
        <w:rStyle w:val="a7"/>
        <w:rFonts w:cs="宋体"/>
      </w:rPr>
      <w:fldChar w:fldCharType="end"/>
    </w:r>
  </w:p>
  <w:p w:rsidR="00C71AFA" w:rsidRDefault="00C71A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FA" w:rsidRDefault="0032042C">
    <w:pPr>
      <w:pStyle w:val="a5"/>
      <w:framePr w:wrap="around" w:vAnchor="text" w:hAnchor="margin" w:xAlign="center" w:y="1"/>
      <w:rPr>
        <w:rStyle w:val="a7"/>
        <w:rFonts w:cs="宋体"/>
      </w:rPr>
    </w:pPr>
    <w:r>
      <w:rPr>
        <w:rStyle w:val="a7"/>
        <w:rFonts w:cs="宋体"/>
      </w:rPr>
      <w:fldChar w:fldCharType="begin"/>
    </w:r>
    <w:r w:rsidR="00300DB9">
      <w:rPr>
        <w:rStyle w:val="a7"/>
        <w:rFonts w:cs="宋体"/>
      </w:rPr>
      <w:instrText xml:space="preserve">PAGE  </w:instrText>
    </w:r>
    <w:r>
      <w:rPr>
        <w:rStyle w:val="a7"/>
        <w:rFonts w:cs="宋体"/>
      </w:rPr>
      <w:fldChar w:fldCharType="separate"/>
    </w:r>
    <w:r w:rsidR="00C5109D">
      <w:rPr>
        <w:rStyle w:val="a7"/>
        <w:rFonts w:cs="宋体"/>
        <w:noProof/>
      </w:rPr>
      <w:t>3</w:t>
    </w:r>
    <w:r>
      <w:rPr>
        <w:rStyle w:val="a7"/>
        <w:rFonts w:cs="宋体"/>
      </w:rPr>
      <w:fldChar w:fldCharType="end"/>
    </w:r>
  </w:p>
  <w:p w:rsidR="00C71AFA" w:rsidRDefault="00C71AFA">
    <w:pPr>
      <w:pStyle w:val="a5"/>
      <w:jc w:val="center"/>
    </w:pPr>
  </w:p>
  <w:p w:rsidR="00C71AFA" w:rsidRDefault="00C71A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B14" w:rsidRDefault="00C56B14" w:rsidP="00C71AFA">
      <w:r>
        <w:separator/>
      </w:r>
    </w:p>
  </w:footnote>
  <w:footnote w:type="continuationSeparator" w:id="1">
    <w:p w:rsidR="00C56B14" w:rsidRDefault="00C56B14" w:rsidP="00C71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110"/>
    <w:rsid w:val="00035A06"/>
    <w:rsid w:val="0006420D"/>
    <w:rsid w:val="0008041C"/>
    <w:rsid w:val="000A1077"/>
    <w:rsid w:val="000B0BB7"/>
    <w:rsid w:val="000D0D52"/>
    <w:rsid w:val="000E1280"/>
    <w:rsid w:val="000E2CB8"/>
    <w:rsid w:val="00125271"/>
    <w:rsid w:val="00140626"/>
    <w:rsid w:val="001621BA"/>
    <w:rsid w:val="00163F1C"/>
    <w:rsid w:val="00174D49"/>
    <w:rsid w:val="00175A7C"/>
    <w:rsid w:val="001B4CC8"/>
    <w:rsid w:val="001B6E7F"/>
    <w:rsid w:val="00233B0A"/>
    <w:rsid w:val="002372E0"/>
    <w:rsid w:val="00267B9B"/>
    <w:rsid w:val="00281C2B"/>
    <w:rsid w:val="00287450"/>
    <w:rsid w:val="00290613"/>
    <w:rsid w:val="002C41E6"/>
    <w:rsid w:val="002C57E4"/>
    <w:rsid w:val="002E6CB7"/>
    <w:rsid w:val="00300DB9"/>
    <w:rsid w:val="00300E07"/>
    <w:rsid w:val="00302106"/>
    <w:rsid w:val="003030EB"/>
    <w:rsid w:val="003160B4"/>
    <w:rsid w:val="0032042C"/>
    <w:rsid w:val="00327110"/>
    <w:rsid w:val="003622AA"/>
    <w:rsid w:val="00382232"/>
    <w:rsid w:val="003845CD"/>
    <w:rsid w:val="003C042F"/>
    <w:rsid w:val="003D4C98"/>
    <w:rsid w:val="00446A84"/>
    <w:rsid w:val="00447508"/>
    <w:rsid w:val="00450240"/>
    <w:rsid w:val="00455350"/>
    <w:rsid w:val="00475E49"/>
    <w:rsid w:val="004C79EA"/>
    <w:rsid w:val="004D47E6"/>
    <w:rsid w:val="004D5CEA"/>
    <w:rsid w:val="004D689E"/>
    <w:rsid w:val="004E6E2A"/>
    <w:rsid w:val="004F41E6"/>
    <w:rsid w:val="00525D6D"/>
    <w:rsid w:val="00533B4B"/>
    <w:rsid w:val="0054385E"/>
    <w:rsid w:val="00551FC8"/>
    <w:rsid w:val="00556BDE"/>
    <w:rsid w:val="00557759"/>
    <w:rsid w:val="005A01C6"/>
    <w:rsid w:val="005C6298"/>
    <w:rsid w:val="005C62F7"/>
    <w:rsid w:val="005C7A17"/>
    <w:rsid w:val="006242BA"/>
    <w:rsid w:val="00651BD1"/>
    <w:rsid w:val="006529D8"/>
    <w:rsid w:val="00675F4C"/>
    <w:rsid w:val="006841E5"/>
    <w:rsid w:val="006B0C1A"/>
    <w:rsid w:val="006C6FC9"/>
    <w:rsid w:val="006F1A0D"/>
    <w:rsid w:val="0071169A"/>
    <w:rsid w:val="00715B19"/>
    <w:rsid w:val="0072298C"/>
    <w:rsid w:val="007A038B"/>
    <w:rsid w:val="007A3626"/>
    <w:rsid w:val="007A69C6"/>
    <w:rsid w:val="007B4DF5"/>
    <w:rsid w:val="007D4166"/>
    <w:rsid w:val="00807CD3"/>
    <w:rsid w:val="0081683A"/>
    <w:rsid w:val="008302E7"/>
    <w:rsid w:val="00855E06"/>
    <w:rsid w:val="00863E32"/>
    <w:rsid w:val="00892297"/>
    <w:rsid w:val="0089640E"/>
    <w:rsid w:val="008B3B4C"/>
    <w:rsid w:val="008B47C6"/>
    <w:rsid w:val="008C22F5"/>
    <w:rsid w:val="008D65E2"/>
    <w:rsid w:val="008F707E"/>
    <w:rsid w:val="0090575C"/>
    <w:rsid w:val="00906D1A"/>
    <w:rsid w:val="00907CA9"/>
    <w:rsid w:val="00911321"/>
    <w:rsid w:val="00911C03"/>
    <w:rsid w:val="009145A0"/>
    <w:rsid w:val="009403D1"/>
    <w:rsid w:val="00944E2E"/>
    <w:rsid w:val="009512CC"/>
    <w:rsid w:val="009D24AA"/>
    <w:rsid w:val="009F0E92"/>
    <w:rsid w:val="009F1B2A"/>
    <w:rsid w:val="00A029F7"/>
    <w:rsid w:val="00A35CF4"/>
    <w:rsid w:val="00A60CF8"/>
    <w:rsid w:val="00A6383F"/>
    <w:rsid w:val="00A8352A"/>
    <w:rsid w:val="00A850C3"/>
    <w:rsid w:val="00A93A1D"/>
    <w:rsid w:val="00AD35DB"/>
    <w:rsid w:val="00AD56A6"/>
    <w:rsid w:val="00B15028"/>
    <w:rsid w:val="00B26E2F"/>
    <w:rsid w:val="00B46CA8"/>
    <w:rsid w:val="00B6707C"/>
    <w:rsid w:val="00B809B0"/>
    <w:rsid w:val="00B80DBF"/>
    <w:rsid w:val="00B91F24"/>
    <w:rsid w:val="00BA53D0"/>
    <w:rsid w:val="00C11549"/>
    <w:rsid w:val="00C2328E"/>
    <w:rsid w:val="00C5109D"/>
    <w:rsid w:val="00C56B14"/>
    <w:rsid w:val="00C626DC"/>
    <w:rsid w:val="00C64697"/>
    <w:rsid w:val="00C671FF"/>
    <w:rsid w:val="00C71AFA"/>
    <w:rsid w:val="00C74B60"/>
    <w:rsid w:val="00C92313"/>
    <w:rsid w:val="00CB5917"/>
    <w:rsid w:val="00D160F7"/>
    <w:rsid w:val="00D33F7C"/>
    <w:rsid w:val="00D8046E"/>
    <w:rsid w:val="00DC33F1"/>
    <w:rsid w:val="00E32773"/>
    <w:rsid w:val="00E32AAA"/>
    <w:rsid w:val="00E81B49"/>
    <w:rsid w:val="00E92E3C"/>
    <w:rsid w:val="00E9312B"/>
    <w:rsid w:val="00E97294"/>
    <w:rsid w:val="00EB27EE"/>
    <w:rsid w:val="00ED62E8"/>
    <w:rsid w:val="00EE33C5"/>
    <w:rsid w:val="00EE59C0"/>
    <w:rsid w:val="00F0731A"/>
    <w:rsid w:val="00F41C39"/>
    <w:rsid w:val="00FA6374"/>
    <w:rsid w:val="00FA7C28"/>
    <w:rsid w:val="00FC0CD5"/>
    <w:rsid w:val="00FE4BB3"/>
    <w:rsid w:val="12147C74"/>
    <w:rsid w:val="17030DB0"/>
    <w:rsid w:val="2D697952"/>
    <w:rsid w:val="3C0F1F1C"/>
    <w:rsid w:val="541924A5"/>
    <w:rsid w:val="58EF7C72"/>
    <w:rsid w:val="601E2421"/>
    <w:rsid w:val="7F41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FA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71AFA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link w:val="4Char"/>
    <w:uiPriority w:val="99"/>
    <w:qFormat/>
    <w:rsid w:val="00C71AFA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C71AF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C71AFA"/>
    <w:rPr>
      <w:sz w:val="18"/>
      <w:szCs w:val="18"/>
    </w:rPr>
  </w:style>
  <w:style w:type="paragraph" w:styleId="a5">
    <w:name w:val="footer"/>
    <w:basedOn w:val="a"/>
    <w:link w:val="Char1"/>
    <w:uiPriority w:val="99"/>
    <w:rsid w:val="00C71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C71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C71AFA"/>
    <w:rPr>
      <w:rFonts w:cs="Times New Roman"/>
    </w:rPr>
  </w:style>
  <w:style w:type="character" w:customStyle="1" w:styleId="1Char">
    <w:name w:val="标题 1 Char"/>
    <w:basedOn w:val="a0"/>
    <w:link w:val="1"/>
    <w:uiPriority w:val="99"/>
    <w:qFormat/>
    <w:locked/>
    <w:rsid w:val="00C71AFA"/>
    <w:rPr>
      <w:rFonts w:ascii="Calibri" w:hAnsi="Calibri" w:cs="宋体"/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9"/>
    <w:semiHidden/>
    <w:locked/>
    <w:rsid w:val="00C71AFA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Char">
    <w:name w:val="日期 Char"/>
    <w:basedOn w:val="a0"/>
    <w:link w:val="a3"/>
    <w:uiPriority w:val="99"/>
    <w:locked/>
    <w:rsid w:val="00C71AFA"/>
    <w:rPr>
      <w:rFonts w:ascii="Calibri" w:eastAsia="宋体" w:hAnsi="Calibri" w:cs="宋体"/>
      <w:kern w:val="2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C71AFA"/>
    <w:rPr>
      <w:rFonts w:ascii="Calibri" w:hAnsi="Calibri"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C71AFA"/>
    <w:rPr>
      <w:rFonts w:ascii="Calibri" w:eastAsia="宋体" w:hAnsi="Calibri" w:cs="宋体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C71AFA"/>
    <w:rPr>
      <w:rFonts w:ascii="Calibri" w:eastAsia="宋体" w:hAnsi="Calibri" w:cs="宋体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C71A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ACD4C07-1ED8-490F-86BB-272D9A8A0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798</Characters>
  <Application>Microsoft Office Word</Application>
  <DocSecurity>0</DocSecurity>
  <Lines>44</Lines>
  <Paragraphs>36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中共益阳市委农村工作领导小组办公室</dc:title>
  <dc:creator>随一坨</dc:creator>
  <cp:lastModifiedBy>admin</cp:lastModifiedBy>
  <cp:revision>2</cp:revision>
  <cp:lastPrinted>2019-09-25T06:39:00Z</cp:lastPrinted>
  <dcterms:created xsi:type="dcterms:W3CDTF">2019-10-15T02:54:00Z</dcterms:created>
  <dcterms:modified xsi:type="dcterms:W3CDTF">2019-10-15T02:54:00Z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