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58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证明事项告知承诺书</w:t>
      </w:r>
    </w:p>
    <w:p>
      <w:pPr>
        <w:pStyle w:val="4"/>
        <w:widowControl/>
        <w:spacing w:line="580" w:lineRule="exact"/>
        <w:ind w:firstLine="405"/>
        <w:jc w:val="center"/>
        <w:rPr>
          <w:rFonts w:eastAsia="仿宋_GB2312"/>
          <w:color w:val="000000"/>
          <w:sz w:val="32"/>
          <w:szCs w:val="32"/>
        </w:rPr>
      </w:pPr>
    </w:p>
    <w:p>
      <w:pPr>
        <w:pStyle w:val="4"/>
        <w:widowControl/>
        <w:spacing w:line="580" w:lineRule="exact"/>
        <w:jc w:val="center"/>
        <w:rPr>
          <w:rFonts w:eastAsia="仿宋_GB2312"/>
          <w:color w:val="000000"/>
          <w:sz w:val="32"/>
          <w:szCs w:val="32"/>
        </w:rPr>
      </w:pPr>
      <w:r>
        <w:rPr>
          <w:rFonts w:eastAsia="仿宋_GB2312"/>
          <w:color w:val="000000"/>
          <w:sz w:val="32"/>
          <w:szCs w:val="32"/>
        </w:rPr>
        <w:t>〔</w:t>
      </w:r>
      <w:r>
        <w:rPr>
          <w:rFonts w:eastAsia="仿宋_GB2312"/>
          <w:color w:val="000000"/>
          <w:sz w:val="32"/>
          <w:szCs w:val="32"/>
          <w:u w:val="single"/>
        </w:rPr>
        <w:t xml:space="preserve">       </w:t>
      </w:r>
      <w:r>
        <w:rPr>
          <w:rFonts w:eastAsia="仿宋_GB2312"/>
          <w:color w:val="000000"/>
          <w:sz w:val="32"/>
          <w:szCs w:val="32"/>
        </w:rPr>
        <w:t>〕</w:t>
      </w:r>
      <w:r>
        <w:rPr>
          <w:rFonts w:eastAsia="仿宋_GB2312"/>
          <w:color w:val="000000"/>
          <w:sz w:val="32"/>
          <w:szCs w:val="32"/>
          <w:u w:val="single"/>
        </w:rPr>
        <w:t xml:space="preserve">      </w:t>
      </w:r>
      <w:r>
        <w:rPr>
          <w:rFonts w:eastAsia="仿宋_GB2312"/>
          <w:color w:val="000000"/>
          <w:sz w:val="32"/>
          <w:szCs w:val="32"/>
        </w:rPr>
        <w:t>号</w:t>
      </w:r>
    </w:p>
    <w:p>
      <w:pPr>
        <w:pStyle w:val="4"/>
        <w:widowControl/>
        <w:spacing w:line="580" w:lineRule="exact"/>
        <w:ind w:firstLine="630"/>
        <w:jc w:val="center"/>
        <w:rPr>
          <w:rFonts w:eastAsia="仿宋_GB2312"/>
          <w:color w:val="000000"/>
          <w:sz w:val="32"/>
          <w:szCs w:val="32"/>
        </w:rPr>
      </w:pPr>
    </w:p>
    <w:p>
      <w:pPr>
        <w:pStyle w:val="4"/>
        <w:widowControl/>
        <w:spacing w:line="580" w:lineRule="exact"/>
        <w:ind w:firstLine="630"/>
        <w:jc w:val="center"/>
        <w:rPr>
          <w:rFonts w:eastAsia="仿宋_GB2312"/>
          <w:color w:val="000000"/>
          <w:sz w:val="32"/>
          <w:szCs w:val="32"/>
        </w:rPr>
      </w:pPr>
    </w:p>
    <w:p>
      <w:pPr>
        <w:pStyle w:val="4"/>
        <w:widowControl/>
        <w:spacing w:line="580" w:lineRule="exact"/>
        <w:ind w:firstLine="630"/>
        <w:rPr>
          <w:rFonts w:ascii="黑体" w:hAnsi="黑体" w:eastAsia="黑体"/>
          <w:color w:val="000000"/>
          <w:sz w:val="32"/>
          <w:szCs w:val="32"/>
        </w:rPr>
      </w:pPr>
      <w:r>
        <w:rPr>
          <w:rFonts w:ascii="黑体" w:hAnsi="黑体" w:eastAsia="黑体"/>
          <w:color w:val="000000"/>
          <w:sz w:val="32"/>
          <w:szCs w:val="32"/>
        </w:rPr>
        <w:t>一、基本信息</w:t>
      </w:r>
    </w:p>
    <w:p>
      <w:pPr>
        <w:pStyle w:val="4"/>
        <w:widowControl/>
        <w:spacing w:line="580" w:lineRule="exact"/>
        <w:ind w:firstLine="630"/>
        <w:rPr>
          <w:rFonts w:eastAsia="仿宋_GB2312"/>
          <w:color w:val="000000"/>
          <w:sz w:val="32"/>
          <w:szCs w:val="32"/>
        </w:rPr>
      </w:pPr>
      <w:r>
        <w:rPr>
          <w:rFonts w:eastAsia="仿宋_GB2312"/>
          <w:color w:val="000000"/>
          <w:sz w:val="32"/>
          <w:szCs w:val="32"/>
        </w:rPr>
        <w:t>（一）申请人（自然人）：</w:t>
      </w:r>
    </w:p>
    <w:p>
      <w:pPr>
        <w:pStyle w:val="4"/>
        <w:widowControl/>
        <w:spacing w:line="580" w:lineRule="exact"/>
        <w:ind w:firstLine="630"/>
        <w:rPr>
          <w:rFonts w:eastAsia="仿宋_GB2312"/>
          <w:color w:val="000000"/>
          <w:sz w:val="32"/>
          <w:szCs w:val="32"/>
          <w:u w:val="single"/>
        </w:rPr>
      </w:pPr>
      <w:r>
        <w:rPr>
          <w:rFonts w:eastAsia="仿宋_GB2312"/>
          <w:color w:val="000000"/>
          <w:sz w:val="32"/>
          <w:szCs w:val="32"/>
        </w:rPr>
        <w:t>姓     名:</w:t>
      </w:r>
      <w:r>
        <w:rPr>
          <w:rFonts w:eastAsia="仿宋_GB2312"/>
          <w:color w:val="000000"/>
          <w:sz w:val="32"/>
          <w:szCs w:val="32"/>
          <w:u w:val="single"/>
        </w:rPr>
        <w:t xml:space="preserve">                     </w:t>
      </w:r>
      <w:r>
        <w:rPr>
          <w:rFonts w:eastAsia="仿宋_GB2312"/>
          <w:color w:val="000000"/>
          <w:sz w:val="32"/>
          <w:szCs w:val="32"/>
        </w:rPr>
        <w:t xml:space="preserve">  联系方式:</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rPr>
      </w:pPr>
      <w:r>
        <w:rPr>
          <w:rFonts w:eastAsia="仿宋_GB2312"/>
          <w:color w:val="000000"/>
          <w:sz w:val="32"/>
          <w:szCs w:val="32"/>
        </w:rPr>
        <w:t>证件类型:</w:t>
      </w:r>
      <w:r>
        <w:rPr>
          <w:rFonts w:eastAsia="仿宋_GB2312"/>
          <w:color w:val="000000"/>
          <w:sz w:val="32"/>
          <w:szCs w:val="32"/>
          <w:u w:val="single"/>
        </w:rPr>
        <w:t xml:space="preserve">                       </w:t>
      </w:r>
      <w:r>
        <w:rPr>
          <w:rFonts w:eastAsia="仿宋_GB2312"/>
          <w:color w:val="000000"/>
          <w:sz w:val="32"/>
          <w:szCs w:val="32"/>
        </w:rPr>
        <w:t xml:space="preserve">  证    号:</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rPr>
      </w:pPr>
      <w:r>
        <w:rPr>
          <w:rFonts w:eastAsia="仿宋_GB2312"/>
          <w:color w:val="000000"/>
          <w:sz w:val="32"/>
          <w:szCs w:val="32"/>
        </w:rPr>
        <w:t>（法人或其他组织）</w:t>
      </w:r>
    </w:p>
    <w:p>
      <w:pPr>
        <w:pStyle w:val="4"/>
        <w:widowControl/>
        <w:spacing w:line="580" w:lineRule="exact"/>
        <w:ind w:firstLine="630"/>
        <w:rPr>
          <w:rFonts w:eastAsia="仿宋_GB2312"/>
          <w:color w:val="000000"/>
          <w:sz w:val="32"/>
          <w:szCs w:val="32"/>
        </w:rPr>
      </w:pPr>
      <w:r>
        <w:rPr>
          <w:rFonts w:eastAsia="仿宋_GB2312"/>
          <w:color w:val="000000"/>
          <w:sz w:val="32"/>
          <w:szCs w:val="32"/>
        </w:rPr>
        <w:t>单位名称：</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rPr>
      </w:pPr>
      <w:r>
        <w:rPr>
          <w:rFonts w:eastAsia="仿宋_GB2312"/>
          <w:color w:val="000000"/>
          <w:sz w:val="32"/>
          <w:szCs w:val="32"/>
        </w:rPr>
        <w:t>证件类型：</w:t>
      </w:r>
      <w:r>
        <w:rPr>
          <w:rFonts w:eastAsia="仿宋_GB2312"/>
          <w:color w:val="000000"/>
          <w:sz w:val="32"/>
          <w:szCs w:val="32"/>
          <w:u w:val="single"/>
        </w:rPr>
        <w:t xml:space="preserve">                        </w:t>
      </w:r>
      <w:r>
        <w:rPr>
          <w:rFonts w:eastAsia="仿宋_GB2312"/>
          <w:color w:val="000000"/>
          <w:sz w:val="32"/>
          <w:szCs w:val="32"/>
        </w:rPr>
        <w:t xml:space="preserve">  证号：</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rPr>
      </w:pPr>
      <w:r>
        <w:rPr>
          <w:rFonts w:eastAsia="仿宋_GB2312"/>
          <w:color w:val="000000"/>
          <w:sz w:val="32"/>
          <w:szCs w:val="32"/>
        </w:rPr>
        <w:t>法定代表人（负责人）：</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rPr>
      </w:pPr>
      <w:r>
        <w:rPr>
          <w:rFonts w:eastAsia="仿宋_GB2312"/>
          <w:color w:val="000000"/>
          <w:sz w:val="32"/>
          <w:szCs w:val="32"/>
        </w:rPr>
        <w:t>地址：</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rPr>
      </w:pPr>
      <w:r>
        <w:rPr>
          <w:rFonts w:eastAsia="仿宋_GB2312"/>
          <w:color w:val="000000"/>
          <w:sz w:val="32"/>
          <w:szCs w:val="32"/>
        </w:rPr>
        <w:t>联系方式：</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rPr>
      </w:pPr>
      <w:r>
        <w:rPr>
          <w:rFonts w:eastAsia="仿宋_GB2312"/>
          <w:color w:val="000000"/>
          <w:sz w:val="32"/>
          <w:szCs w:val="32"/>
        </w:rPr>
        <w:t>（委托代理人）</w:t>
      </w:r>
    </w:p>
    <w:p>
      <w:pPr>
        <w:pStyle w:val="4"/>
        <w:widowControl/>
        <w:spacing w:line="580" w:lineRule="exact"/>
        <w:ind w:firstLine="630"/>
        <w:rPr>
          <w:rFonts w:eastAsia="仿宋_GB2312"/>
          <w:color w:val="000000"/>
          <w:sz w:val="32"/>
          <w:szCs w:val="32"/>
        </w:rPr>
      </w:pPr>
      <w:r>
        <w:rPr>
          <w:rFonts w:eastAsia="仿宋_GB2312"/>
          <w:color w:val="000000"/>
          <w:sz w:val="32"/>
          <w:szCs w:val="32"/>
        </w:rPr>
        <w:t>姓名：</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rPr>
      </w:pPr>
      <w:r>
        <w:rPr>
          <w:rFonts w:eastAsia="仿宋_GB2312"/>
          <w:color w:val="000000"/>
          <w:sz w:val="32"/>
          <w:szCs w:val="32"/>
        </w:rPr>
        <w:t>证件类型：</w:t>
      </w:r>
      <w:r>
        <w:rPr>
          <w:rFonts w:eastAsia="仿宋_GB2312"/>
          <w:color w:val="000000"/>
          <w:sz w:val="32"/>
          <w:szCs w:val="32"/>
          <w:u w:val="single"/>
        </w:rPr>
        <w:t xml:space="preserve">                         </w:t>
      </w:r>
      <w:r>
        <w:rPr>
          <w:rFonts w:eastAsia="仿宋_GB2312"/>
          <w:color w:val="000000"/>
          <w:sz w:val="32"/>
          <w:szCs w:val="32"/>
        </w:rPr>
        <w:t xml:space="preserve">  证号：</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u w:val="single"/>
        </w:rPr>
      </w:pPr>
      <w:r>
        <w:rPr>
          <w:rFonts w:eastAsia="仿宋_GB2312"/>
          <w:color w:val="000000"/>
          <w:sz w:val="32"/>
          <w:szCs w:val="32"/>
        </w:rPr>
        <w:t xml:space="preserve">联系方式: </w:t>
      </w:r>
      <w:r>
        <w:rPr>
          <w:rFonts w:eastAsia="仿宋_GB2312"/>
          <w:color w:val="000000"/>
          <w:sz w:val="32"/>
          <w:szCs w:val="32"/>
          <w:u w:val="single"/>
        </w:rPr>
        <w:t xml:space="preserve">                          </w:t>
      </w:r>
    </w:p>
    <w:p>
      <w:pPr>
        <w:pStyle w:val="4"/>
        <w:widowControl/>
        <w:spacing w:line="580" w:lineRule="exact"/>
        <w:ind w:firstLine="630"/>
        <w:rPr>
          <w:rFonts w:eastAsia="仿宋_GB2312"/>
          <w:color w:val="000000"/>
          <w:sz w:val="32"/>
          <w:szCs w:val="32"/>
        </w:rPr>
      </w:pPr>
      <w:r>
        <w:rPr>
          <w:rFonts w:eastAsia="仿宋_GB2312"/>
          <w:color w:val="000000"/>
          <w:sz w:val="32"/>
          <w:szCs w:val="32"/>
        </w:rPr>
        <w:t>（二）行政机关</w:t>
      </w:r>
    </w:p>
    <w:p>
      <w:pPr>
        <w:pStyle w:val="4"/>
        <w:widowControl/>
        <w:spacing w:line="580" w:lineRule="exact"/>
        <w:ind w:firstLine="630"/>
        <w:rPr>
          <w:rFonts w:eastAsia="仿宋_GB2312"/>
          <w:color w:val="000000"/>
          <w:sz w:val="32"/>
          <w:szCs w:val="32"/>
        </w:rPr>
      </w:pPr>
      <w:r>
        <w:rPr>
          <w:rFonts w:eastAsia="仿宋_GB2312"/>
          <w:color w:val="000000"/>
          <w:sz w:val="32"/>
          <w:szCs w:val="32"/>
        </w:rPr>
        <w:t xml:space="preserve">名     称: </w:t>
      </w:r>
      <w:r>
        <w:rPr>
          <w:rFonts w:eastAsia="仿宋_GB2312"/>
          <w:color w:val="000000"/>
          <w:sz w:val="32"/>
          <w:szCs w:val="32"/>
          <w:u w:val="single"/>
        </w:rPr>
        <w:t>                    　　　　</w:t>
      </w:r>
    </w:p>
    <w:p>
      <w:pPr>
        <w:pStyle w:val="4"/>
        <w:widowControl/>
        <w:spacing w:line="580" w:lineRule="exact"/>
        <w:ind w:firstLine="630"/>
        <w:rPr>
          <w:rFonts w:eastAsia="仿宋_GB2312"/>
          <w:color w:val="000000"/>
          <w:sz w:val="32"/>
          <w:szCs w:val="32"/>
          <w:u w:val="single"/>
        </w:rPr>
      </w:pPr>
      <w:r>
        <w:rPr>
          <w:rFonts w:eastAsia="仿宋_GB2312"/>
          <w:color w:val="000000"/>
          <w:sz w:val="32"/>
          <w:szCs w:val="32"/>
        </w:rPr>
        <w:t>联 系 人：</w:t>
      </w:r>
      <w:r>
        <w:rPr>
          <w:rFonts w:eastAsia="仿宋_GB2312"/>
          <w:color w:val="000000"/>
          <w:sz w:val="32"/>
          <w:szCs w:val="32"/>
          <w:u w:val="single"/>
        </w:rPr>
        <w:t>             　　　　</w:t>
      </w:r>
      <w:r>
        <w:rPr>
          <w:rFonts w:eastAsia="仿宋_GB2312"/>
          <w:color w:val="000000"/>
          <w:sz w:val="32"/>
          <w:szCs w:val="32"/>
        </w:rPr>
        <w:t xml:space="preserve"> 联系方式: </w:t>
      </w:r>
      <w:r>
        <w:rPr>
          <w:rFonts w:eastAsia="仿宋_GB2312"/>
          <w:color w:val="000000"/>
          <w:sz w:val="32"/>
          <w:szCs w:val="32"/>
          <w:u w:val="single"/>
        </w:rPr>
        <w:t xml:space="preserve">                 </w:t>
      </w:r>
    </w:p>
    <w:p>
      <w:pPr>
        <w:pStyle w:val="4"/>
        <w:widowControl/>
        <w:spacing w:line="580" w:lineRule="exact"/>
        <w:ind w:firstLine="629"/>
        <w:rPr>
          <w:rFonts w:ascii="黑体" w:hAnsi="黑体" w:eastAsia="黑体"/>
          <w:color w:val="000000"/>
          <w:sz w:val="32"/>
          <w:szCs w:val="32"/>
        </w:rPr>
      </w:pPr>
      <w:r>
        <w:rPr>
          <w:rFonts w:ascii="黑体" w:hAnsi="黑体" w:eastAsia="黑体"/>
          <w:color w:val="000000"/>
          <w:sz w:val="32"/>
          <w:szCs w:val="32"/>
        </w:rPr>
        <w:t>二、行政机关告知</w:t>
      </w:r>
    </w:p>
    <w:p>
      <w:pPr>
        <w:pStyle w:val="4"/>
        <w:widowControl/>
        <w:spacing w:line="520" w:lineRule="exact"/>
        <w:ind w:firstLine="62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（一）证明事项名称</w:t>
      </w:r>
    </w:p>
    <w:p>
      <w:pPr>
        <w:pStyle w:val="4"/>
        <w:widowControl/>
        <w:spacing w:line="520" w:lineRule="exact"/>
        <w:ind w:firstLine="629"/>
        <w:rPr>
          <w:rFonts w:hint="eastAsia" w:eastAsia="仿宋_GB2312"/>
          <w:color w:val="000000"/>
          <w:sz w:val="32"/>
          <w:szCs w:val="32"/>
          <w:lang w:eastAsia="zh-CN"/>
        </w:rPr>
      </w:pPr>
      <w:r>
        <w:rPr>
          <w:rFonts w:hint="eastAsia" w:eastAsia="仿宋_GB2312"/>
          <w:color w:val="000000"/>
          <w:sz w:val="32"/>
          <w:szCs w:val="32"/>
          <w:lang w:eastAsia="zh-CN"/>
        </w:rPr>
        <w:t>农作物种子生产经营许可证核发（主要农作物常规种子和非主要农作物种子）</w:t>
      </w:r>
    </w:p>
    <w:p>
      <w:pPr>
        <w:pStyle w:val="4"/>
        <w:widowControl/>
        <w:spacing w:line="520" w:lineRule="exact"/>
        <w:ind w:firstLine="629"/>
        <w:rPr>
          <w:rFonts w:eastAsia="仿宋_GB2312"/>
          <w:color w:val="000000"/>
          <w:sz w:val="32"/>
          <w:szCs w:val="32"/>
        </w:rPr>
      </w:pPr>
      <w:r>
        <w:rPr>
          <w:rFonts w:hint="eastAsia" w:ascii="方正楷体_GBK" w:hAnsi="方正楷体_GBK" w:eastAsia="方正楷体_GBK" w:cs="方正楷体_GBK"/>
          <w:color w:val="000000"/>
          <w:sz w:val="32"/>
          <w:szCs w:val="32"/>
        </w:rPr>
        <w:t>（二）证明用途</w:t>
      </w:r>
    </w:p>
    <w:p>
      <w:pPr>
        <w:pStyle w:val="4"/>
        <w:widowControl/>
        <w:spacing w:line="520" w:lineRule="exact"/>
        <w:ind w:firstLine="629"/>
        <w:rPr>
          <w:rFonts w:eastAsia="仿宋_GB2312"/>
          <w:color w:val="000000"/>
          <w:sz w:val="32"/>
          <w:szCs w:val="32"/>
        </w:rPr>
      </w:pPr>
      <w:r>
        <w:rPr>
          <w:rFonts w:hint="eastAsia" w:eastAsia="仿宋_GB2312"/>
          <w:color w:val="000000"/>
          <w:sz w:val="32"/>
          <w:szCs w:val="32"/>
          <w:lang w:eastAsia="zh-CN"/>
        </w:rPr>
        <w:t>农作物种子生产经营</w:t>
      </w:r>
    </w:p>
    <w:p>
      <w:pPr>
        <w:pStyle w:val="4"/>
        <w:widowControl/>
        <w:numPr>
          <w:ilvl w:val="0"/>
          <w:numId w:val="1"/>
        </w:numPr>
        <w:spacing w:line="520" w:lineRule="exact"/>
        <w:ind w:firstLine="62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设定证明的依据</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《中华人民共和国种子法》</w:t>
      </w:r>
    </w:p>
    <w:p>
      <w:pPr>
        <w:pStyle w:val="4"/>
        <w:widowControl/>
        <w:spacing w:line="520" w:lineRule="exact"/>
        <w:ind w:firstLine="640" w:firstLineChars="200"/>
        <w:rPr>
          <w:rFonts w:hint="eastAsia" w:eastAsia="仿宋_GB2312"/>
          <w:color w:val="000000"/>
          <w:sz w:val="32"/>
          <w:szCs w:val="32"/>
          <w:lang w:eastAsia="zh-CN"/>
        </w:rPr>
      </w:pPr>
      <w:r>
        <w:rPr>
          <w:rFonts w:hint="eastAsia" w:eastAsia="仿宋_GB2312"/>
          <w:color w:val="000000"/>
          <w:sz w:val="32"/>
          <w:szCs w:val="32"/>
          <w:lang w:val="en-US" w:eastAsia="zh-CN"/>
        </w:rPr>
        <w:t>《</w:t>
      </w:r>
      <w:r>
        <w:rPr>
          <w:rFonts w:hint="eastAsia" w:eastAsia="仿宋_GB2312"/>
          <w:color w:val="000000"/>
          <w:sz w:val="32"/>
          <w:szCs w:val="32"/>
          <w:lang w:eastAsia="zh-CN"/>
        </w:rPr>
        <w:t>农作物种子生产经营许可管理办法》</w:t>
      </w:r>
    </w:p>
    <w:p>
      <w:pPr>
        <w:pStyle w:val="4"/>
        <w:widowControl/>
        <w:numPr>
          <w:ilvl w:val="0"/>
          <w:numId w:val="1"/>
        </w:numPr>
        <w:spacing w:line="520" w:lineRule="exact"/>
        <w:ind w:left="0" w:leftChars="0" w:firstLine="629" w:firstLineChars="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证明的内容</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申请条件：</w:t>
      </w:r>
    </w:p>
    <w:p>
      <w:pPr>
        <w:pStyle w:val="4"/>
        <w:widowControl/>
        <w:spacing w:line="520" w:lineRule="exact"/>
        <w:ind w:firstLine="640" w:firstLineChars="200"/>
        <w:rPr>
          <w:rFonts w:hint="eastAsia" w:eastAsia="仿宋_GB2312"/>
          <w:color w:val="000000"/>
          <w:sz w:val="32"/>
          <w:szCs w:val="32"/>
          <w:lang w:val="en-US" w:eastAsia="zh-CN"/>
        </w:rPr>
      </w:pPr>
      <w:r>
        <w:rPr>
          <w:rFonts w:hint="default" w:eastAsia="仿宋_GB2312"/>
          <w:color w:val="000000"/>
          <w:sz w:val="32"/>
          <w:szCs w:val="32"/>
          <w:lang w:val="en" w:eastAsia="zh-CN"/>
        </w:rPr>
        <w:t>1</w:t>
      </w:r>
      <w:r>
        <w:rPr>
          <w:rFonts w:hint="eastAsia" w:eastAsia="仿宋_GB2312"/>
          <w:color w:val="000000"/>
          <w:sz w:val="32"/>
          <w:szCs w:val="32"/>
          <w:lang w:val="en" w:eastAsia="zh-CN"/>
        </w:rPr>
        <w:t>、</w:t>
      </w:r>
      <w:r>
        <w:rPr>
          <w:rFonts w:hint="eastAsia" w:eastAsia="仿宋_GB2312"/>
          <w:color w:val="000000"/>
          <w:sz w:val="32"/>
          <w:szCs w:val="32"/>
          <w:lang w:val="en-US" w:eastAsia="zh-CN"/>
        </w:rPr>
        <w:t>基本设施。生产经营主要农作物常规种子的，具有办公场所150平方米以上、检验室100平方米以上、加工厂房500平方米以上、仓库500平方米以上；生产经营非主要农作物种子的，具有办公场所100平方米以上、检验室50平方米以上、加工厂房100平方米以上、仓库100平方米以上；2、检验仪器。具有净度分析台、电子秤、样品粉碎机、烘箱、生物显微镜、电子天平、扦样器、分样器、发芽箱等检验仪器，满足种子质量常规检测需要；3、加工设备。具有与其规模相适应的种子加工、包装等设备。其中，生产经营主要农作物常规种子的，应当具有种子加工成套设备，生产经营常规小麦种子的，成套设备总加工能力10吨/小时以上；生产经营常规稻种子的，成套设备总加工能力5吨/小时以上；生产经营常规大豆种子的，成套设备总加工能力3吨/小时以上；生产经营常规棉花种子的，成套设备总加工能力1吨/小时以上；4、人员。具有种子生产、加工贮藏和检验专业技术人员各2名以上；5、品种。生产经营主要农作物常规种子的，生产经营的品种应当通过审定，并具有1个以上与申请作物类别相应的审定品种；生产经营登记作物种子的，应当具有1个以上的登记品种。生产经营授权品种种子的，应当征得品种权人的书面同意；6、生产环境。生产地点无检疫性有害生物，并具有种子生产的隔离和培育条件；6、农业农村部规定的其他条件。</w:t>
      </w:r>
    </w:p>
    <w:p>
      <w:pPr>
        <w:pStyle w:val="4"/>
        <w:widowControl/>
        <w:spacing w:line="520" w:lineRule="exact"/>
        <w:ind w:firstLine="640" w:firstLineChars="200"/>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（五）申请材料</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 种子生产经营许可证申请表；</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2、单位性质、股权结构等基本情况，公司章程、营业执照复印件，设立分支机构、委托生产种子、委托代销种子以及以购销方式销售种子等情况说明；</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3、种子生产、加工贮藏、检验专业技术人员的基本情况及其企业缴纳的社保证明复印件，企业法定代表人和高级管理人员名单及其种业从业简历；</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4、种子检验室、加工厂房、仓库和其他设施的自有产权或自有资产的证明材料；办公场所自有产权证明复印件或租赁合同；种子检验、加工等设备清单和购置发票复印件；相关设施设备的情况说明及实景照片；</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5、 品种审定证书复印件；生产经营授权品种种子的，提交植物新品种权证书复印件及品种权人的书面同意证明；</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6、委托种子生产合同复印件或自行组织种子生产的情况说明和证明材料；</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7、种子生产地点检疫证明；</w:t>
      </w:r>
    </w:p>
    <w:p>
      <w:pPr>
        <w:pStyle w:val="4"/>
        <w:widowControl/>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8、农业农村部规定的其他材料。</w:t>
      </w:r>
    </w:p>
    <w:p>
      <w:pPr>
        <w:pStyle w:val="4"/>
        <w:widowControl/>
        <w:spacing w:line="520" w:lineRule="exact"/>
        <w:ind w:firstLine="640" w:firstLineChars="200"/>
        <w:rPr>
          <w:rFonts w:hint="eastAsia" w:eastAsia="仿宋_GB2312"/>
          <w:color w:val="000000"/>
          <w:sz w:val="32"/>
          <w:szCs w:val="32"/>
          <w:lang w:val="en-US" w:eastAsia="zh-CN"/>
        </w:rPr>
      </w:pPr>
    </w:p>
    <w:p>
      <w:pPr>
        <w:pStyle w:val="4"/>
        <w:widowControl w:val="0"/>
        <w:tabs>
          <w:tab w:val="left" w:pos="575"/>
        </w:tabs>
        <w:overflowPunct w:val="0"/>
        <w:spacing w:before="0" w:beforeAutospacing="0" w:after="0" w:afterAutospacing="0" w:line="600" w:lineRule="exact"/>
        <w:ind w:firstLine="640" w:firstLineChars="200"/>
        <w:rPr>
          <w:rFonts w:hint="eastAsia" w:ascii="楷体" w:hAnsi="楷体" w:eastAsia="楷体" w:cs="楷体"/>
          <w:color w:val="auto"/>
          <w:sz w:val="32"/>
          <w:szCs w:val="32"/>
        </w:rPr>
      </w:pPr>
      <w:r>
        <w:rPr>
          <w:rFonts w:hint="eastAsia" w:eastAsia="仿宋_GB2312"/>
          <w:color w:val="000000"/>
          <w:sz w:val="32"/>
          <w:szCs w:val="32"/>
          <w:lang w:val="en-US" w:eastAsia="zh-CN"/>
        </w:rPr>
        <w:t>（六）</w:t>
      </w:r>
      <w:r>
        <w:rPr>
          <w:rFonts w:hint="eastAsia" w:ascii="楷体" w:hAnsi="楷体" w:eastAsia="楷体" w:cs="楷体"/>
          <w:color w:val="auto"/>
          <w:sz w:val="32"/>
          <w:szCs w:val="32"/>
        </w:rPr>
        <w:t>证明</w:t>
      </w:r>
      <w:r>
        <w:rPr>
          <w:rFonts w:hint="eastAsia" w:ascii="楷体" w:hAnsi="楷体" w:eastAsia="楷体" w:cs="楷体"/>
          <w:color w:val="auto"/>
          <w:sz w:val="32"/>
          <w:szCs w:val="32"/>
          <w:lang w:eastAsia="zh-CN"/>
        </w:rPr>
        <w:t>事项的</w:t>
      </w:r>
      <w:r>
        <w:rPr>
          <w:rFonts w:hint="eastAsia" w:ascii="楷体" w:hAnsi="楷体" w:eastAsia="楷体" w:cs="楷体"/>
          <w:color w:val="auto"/>
          <w:sz w:val="32"/>
          <w:szCs w:val="32"/>
        </w:rPr>
        <w:t>内容</w:t>
      </w:r>
    </w:p>
    <w:p>
      <w:pPr>
        <w:pStyle w:val="4"/>
        <w:keepNext w:val="0"/>
        <w:keepLines w:val="0"/>
        <w:pageBreakBefore w:val="0"/>
        <w:widowControl w:val="0"/>
        <w:tabs>
          <w:tab w:val="left" w:pos="575"/>
        </w:tabs>
        <w:kinsoku/>
        <w:wordWrap/>
        <w:overflowPunct w:val="0"/>
        <w:topLinePunct w:val="0"/>
        <w:autoSpaceDE/>
        <w:autoSpaceDN/>
        <w:bidi w:val="0"/>
        <w:adjustRightInd/>
        <w:snapToGrid/>
        <w:spacing w:before="0" w:beforeAutospacing="0" w:after="0" w:afterAutospacing="0" w:line="600" w:lineRule="exact"/>
        <w:ind w:left="0" w:firstLine="640" w:firstLineChars="200"/>
        <w:textAlignment w:val="auto"/>
        <w:rPr>
          <w:rFonts w:hint="eastAsia" w:eastAsia="仿宋_GB2312"/>
          <w:color w:val="auto"/>
          <w:sz w:val="32"/>
          <w:szCs w:val="32"/>
          <w:lang w:eastAsia="zh-CN"/>
        </w:rPr>
      </w:pPr>
      <w:r>
        <w:rPr>
          <w:rFonts w:hint="eastAsia" w:eastAsia="仿宋_GB2312"/>
          <w:color w:val="000000"/>
          <w:sz w:val="32"/>
          <w:szCs w:val="32"/>
          <w:lang w:val="en-US" w:eastAsia="zh-CN"/>
        </w:rPr>
        <w:t>1、</w:t>
      </w:r>
      <w:r>
        <w:rPr>
          <w:rFonts w:hint="eastAsia" w:eastAsia="仿宋_GB2312"/>
          <w:color w:val="000000"/>
          <w:sz w:val="32"/>
          <w:szCs w:val="32"/>
        </w:rPr>
        <w:t>种</w:t>
      </w:r>
      <w:r>
        <w:rPr>
          <w:rFonts w:hint="eastAsia" w:eastAsia="仿宋_GB2312"/>
          <w:color w:val="000000"/>
          <w:sz w:val="32"/>
          <w:szCs w:val="32"/>
          <w:lang w:eastAsia="zh-CN"/>
        </w:rPr>
        <w:t>子</w:t>
      </w:r>
      <w:r>
        <w:rPr>
          <w:rFonts w:hint="eastAsia" w:eastAsia="仿宋_GB2312"/>
          <w:color w:val="000000"/>
          <w:sz w:val="32"/>
          <w:szCs w:val="32"/>
        </w:rPr>
        <w:t>来源证明资料</w:t>
      </w:r>
      <w:r>
        <w:rPr>
          <w:rFonts w:hint="eastAsia" w:eastAsia="仿宋_GB2312"/>
          <w:color w:val="000000"/>
          <w:sz w:val="32"/>
          <w:szCs w:val="32"/>
          <w:lang w:eastAsia="zh-CN"/>
        </w:rPr>
        <w:t>。</w:t>
      </w:r>
      <w:r>
        <w:rPr>
          <w:rFonts w:eastAsia="仿宋_GB2312"/>
          <w:color w:val="000000"/>
          <w:sz w:val="32"/>
          <w:szCs w:val="32"/>
        </w:rPr>
        <w:t>①</w:t>
      </w:r>
      <w:r>
        <w:rPr>
          <w:rFonts w:hint="eastAsia" w:eastAsia="仿宋_GB2312"/>
          <w:color w:val="000000"/>
          <w:sz w:val="32"/>
          <w:szCs w:val="32"/>
          <w:lang w:eastAsia="zh-CN"/>
        </w:rPr>
        <w:t>制种合同，</w:t>
      </w:r>
      <w:r>
        <w:rPr>
          <w:rFonts w:eastAsia="仿宋_GB2312"/>
          <w:color w:val="000000"/>
          <w:sz w:val="32"/>
          <w:szCs w:val="32"/>
        </w:rPr>
        <w:t>②</w:t>
      </w:r>
      <w:r>
        <w:rPr>
          <w:rFonts w:hint="eastAsia" w:eastAsia="仿宋_GB2312"/>
          <w:color w:val="000000"/>
          <w:sz w:val="32"/>
          <w:szCs w:val="32"/>
          <w:lang w:eastAsia="zh-CN"/>
        </w:rPr>
        <w:t>与农户签订</w:t>
      </w:r>
      <w:r>
        <w:rPr>
          <w:rFonts w:hint="eastAsia" w:eastAsia="仿宋_GB2312"/>
          <w:color w:val="000000"/>
          <w:sz w:val="32"/>
          <w:szCs w:val="32"/>
        </w:rPr>
        <w:t>购买合同</w:t>
      </w:r>
      <w:r>
        <w:rPr>
          <w:rFonts w:hint="eastAsia" w:eastAsia="仿宋_GB2312"/>
          <w:color w:val="000000"/>
          <w:sz w:val="32"/>
          <w:szCs w:val="32"/>
          <w:lang w:eastAsia="zh-CN"/>
        </w:rPr>
        <w:t>，</w:t>
      </w:r>
      <w:r>
        <w:rPr>
          <w:rFonts w:eastAsia="仿宋_GB2312"/>
          <w:color w:val="000000"/>
          <w:sz w:val="32"/>
          <w:szCs w:val="32"/>
        </w:rPr>
        <w:t>③</w:t>
      </w:r>
      <w:r>
        <w:rPr>
          <w:rFonts w:hint="eastAsia" w:eastAsia="仿宋_GB2312"/>
          <w:color w:val="000000"/>
          <w:sz w:val="32"/>
          <w:szCs w:val="32"/>
        </w:rPr>
        <w:t>购</w:t>
      </w:r>
      <w:r>
        <w:rPr>
          <w:rFonts w:hint="eastAsia" w:eastAsia="仿宋_GB2312"/>
          <w:color w:val="auto"/>
          <w:sz w:val="32"/>
          <w:szCs w:val="32"/>
        </w:rPr>
        <w:t>买发票</w:t>
      </w:r>
      <w:r>
        <w:rPr>
          <w:rFonts w:hint="eastAsia" w:eastAsia="仿宋_GB2312"/>
          <w:color w:val="auto"/>
          <w:sz w:val="32"/>
          <w:szCs w:val="32"/>
          <w:lang w:eastAsia="zh-CN"/>
        </w:rPr>
        <w:t>。</w:t>
      </w:r>
    </w:p>
    <w:p>
      <w:pPr>
        <w:pStyle w:val="4"/>
        <w:widowControl w:val="0"/>
        <w:overflowPunct w:val="0"/>
        <w:spacing w:before="0" w:beforeAutospacing="0" w:after="0" w:afterAutospacing="0" w:line="600" w:lineRule="exact"/>
        <w:ind w:firstLine="640" w:firstLineChars="200"/>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申办企业情况。</w:t>
      </w:r>
      <w:r>
        <w:rPr>
          <w:rFonts w:eastAsia="仿宋_GB2312"/>
          <w:color w:val="auto"/>
          <w:sz w:val="32"/>
          <w:szCs w:val="32"/>
        </w:rPr>
        <w:t>主要内容</w:t>
      </w:r>
      <w:r>
        <w:rPr>
          <w:rFonts w:hint="eastAsia" w:eastAsia="仿宋_GB2312"/>
          <w:color w:val="auto"/>
          <w:sz w:val="32"/>
          <w:szCs w:val="32"/>
        </w:rPr>
        <w:t>包括</w:t>
      </w:r>
      <w:r>
        <w:rPr>
          <w:rFonts w:eastAsia="仿宋_GB2312"/>
          <w:color w:val="auto"/>
          <w:sz w:val="32"/>
          <w:szCs w:val="32"/>
        </w:rPr>
        <w:t>对</w:t>
      </w:r>
      <w:r>
        <w:rPr>
          <w:rFonts w:hint="eastAsia" w:eastAsia="仿宋_GB2312"/>
          <w:color w:val="auto"/>
          <w:sz w:val="32"/>
          <w:szCs w:val="32"/>
          <w:lang w:eastAsia="zh-CN"/>
        </w:rPr>
        <w:t>种植生产企业</w:t>
      </w:r>
      <w:r>
        <w:rPr>
          <w:rFonts w:eastAsia="仿宋_GB2312"/>
          <w:color w:val="auto"/>
          <w:sz w:val="32"/>
          <w:szCs w:val="32"/>
        </w:rPr>
        <w:t>基础条件、技术力量、技术资料和经营管理等情况进行详细说明。申请换发许可证，需报告近三年种</w:t>
      </w:r>
      <w:r>
        <w:rPr>
          <w:rFonts w:hint="eastAsia" w:eastAsia="仿宋_GB2312"/>
          <w:color w:val="auto"/>
          <w:sz w:val="32"/>
          <w:szCs w:val="32"/>
          <w:lang w:eastAsia="zh-CN"/>
        </w:rPr>
        <w:t>子</w:t>
      </w:r>
      <w:r>
        <w:rPr>
          <w:rFonts w:eastAsia="仿宋_GB2312"/>
          <w:color w:val="auto"/>
          <w:sz w:val="32"/>
          <w:szCs w:val="32"/>
        </w:rPr>
        <w:t>生产经营和销售情况。</w:t>
      </w:r>
    </w:p>
    <w:p>
      <w:pPr>
        <w:pStyle w:val="4"/>
        <w:widowControl w:val="0"/>
        <w:overflowPunct w:val="0"/>
        <w:spacing w:before="0" w:beforeAutospacing="0" w:after="0" w:afterAutospacing="0" w:line="600" w:lineRule="exact"/>
        <w:ind w:firstLine="640" w:firstLineChars="200"/>
        <w:rPr>
          <w:rFonts w:eastAsia="仿宋_GB2312"/>
          <w:color w:val="auto"/>
          <w:sz w:val="32"/>
          <w:szCs w:val="32"/>
        </w:rPr>
      </w:pPr>
      <w:r>
        <w:rPr>
          <w:rFonts w:hint="eastAsia" w:eastAsia="仿宋_GB2312"/>
          <w:color w:val="auto"/>
          <w:sz w:val="32"/>
          <w:szCs w:val="32"/>
          <w:lang w:val="en-US" w:eastAsia="zh-CN"/>
        </w:rPr>
        <w:t>3、</w:t>
      </w:r>
      <w:r>
        <w:rPr>
          <w:rFonts w:eastAsia="仿宋_GB2312"/>
          <w:color w:val="auto"/>
          <w:sz w:val="32"/>
          <w:szCs w:val="32"/>
        </w:rPr>
        <w:t>需</w:t>
      </w:r>
      <w:r>
        <w:rPr>
          <w:rFonts w:hint="eastAsia" w:eastAsia="仿宋_GB2312"/>
          <w:color w:val="auto"/>
          <w:sz w:val="32"/>
          <w:szCs w:val="32"/>
        </w:rPr>
        <w:t>取得</w:t>
      </w:r>
      <w:r>
        <w:rPr>
          <w:rFonts w:hint="eastAsia" w:eastAsia="仿宋_GB2312"/>
          <w:color w:val="auto"/>
          <w:sz w:val="32"/>
          <w:szCs w:val="32"/>
          <w:lang w:eastAsia="zh-CN"/>
        </w:rPr>
        <w:t>种子生产经营许可</w:t>
      </w:r>
      <w:r>
        <w:rPr>
          <w:rFonts w:hint="eastAsia" w:eastAsia="仿宋_GB2312"/>
          <w:color w:val="auto"/>
          <w:sz w:val="32"/>
          <w:szCs w:val="32"/>
        </w:rPr>
        <w:t>证、营业执照或机构代码证。</w:t>
      </w:r>
    </w:p>
    <w:p>
      <w:pPr>
        <w:pStyle w:val="4"/>
        <w:widowControl w:val="0"/>
        <w:overflowPunct w:val="0"/>
        <w:spacing w:before="0" w:beforeAutospacing="0" w:after="0" w:afterAutospacing="0" w:line="600" w:lineRule="exact"/>
        <w:ind w:firstLine="640" w:firstLineChars="200"/>
        <w:rPr>
          <w:rFonts w:eastAsia="仿宋_GB2312"/>
          <w:color w:val="auto"/>
          <w:sz w:val="32"/>
          <w:szCs w:val="32"/>
        </w:rPr>
      </w:pPr>
      <w:r>
        <w:rPr>
          <w:rFonts w:hint="eastAsia" w:eastAsia="仿宋_GB2312"/>
          <w:color w:val="auto"/>
          <w:sz w:val="32"/>
          <w:szCs w:val="32"/>
          <w:lang w:val="en-US" w:eastAsia="zh-CN"/>
        </w:rPr>
        <w:t>4、</w:t>
      </w:r>
      <w:r>
        <w:rPr>
          <w:rFonts w:eastAsia="仿宋_GB2312"/>
          <w:color w:val="auto"/>
          <w:sz w:val="32"/>
          <w:szCs w:val="32"/>
        </w:rPr>
        <w:t>需配备与</w:t>
      </w:r>
      <w:r>
        <w:rPr>
          <w:rFonts w:hint="eastAsia" w:eastAsia="仿宋_GB2312"/>
          <w:color w:val="auto"/>
          <w:sz w:val="32"/>
          <w:szCs w:val="32"/>
          <w:lang w:eastAsia="zh-CN"/>
        </w:rPr>
        <w:t>种子</w:t>
      </w:r>
      <w:r>
        <w:rPr>
          <w:rFonts w:eastAsia="仿宋_GB2312"/>
          <w:color w:val="auto"/>
          <w:sz w:val="32"/>
          <w:szCs w:val="32"/>
        </w:rPr>
        <w:t>生产规模相适应的</w:t>
      </w:r>
      <w:r>
        <w:rPr>
          <w:rFonts w:hint="eastAsia" w:eastAsia="仿宋_GB2312"/>
          <w:color w:val="auto"/>
          <w:sz w:val="32"/>
          <w:szCs w:val="32"/>
          <w:lang w:eastAsia="zh-CN"/>
        </w:rPr>
        <w:t>仓储设备、质</w:t>
      </w:r>
      <w:r>
        <w:rPr>
          <w:rFonts w:eastAsia="仿宋_GB2312"/>
          <w:color w:val="auto"/>
          <w:sz w:val="32"/>
          <w:szCs w:val="32"/>
        </w:rPr>
        <w:t>量检测、产品</w:t>
      </w:r>
      <w:r>
        <w:rPr>
          <w:rFonts w:hint="eastAsia" w:eastAsia="仿宋_GB2312"/>
          <w:color w:val="auto"/>
          <w:sz w:val="32"/>
          <w:szCs w:val="32"/>
          <w:lang w:eastAsia="zh-CN"/>
        </w:rPr>
        <w:t>生产</w:t>
      </w:r>
      <w:r>
        <w:rPr>
          <w:rFonts w:eastAsia="仿宋_GB2312"/>
          <w:color w:val="auto"/>
          <w:sz w:val="32"/>
          <w:szCs w:val="32"/>
        </w:rPr>
        <w:t>、档案管理场所。配备与生产规模相适应的检测、保存、运输等仪器设备。</w:t>
      </w:r>
    </w:p>
    <w:p>
      <w:pPr>
        <w:pStyle w:val="4"/>
        <w:widowControl w:val="0"/>
        <w:overflowPunct w:val="0"/>
        <w:spacing w:before="0" w:beforeAutospacing="0" w:after="0" w:afterAutospacing="0" w:line="600" w:lineRule="exact"/>
        <w:ind w:firstLine="640" w:firstLineChars="200"/>
        <w:rPr>
          <w:rFonts w:eastAsia="仿宋_GB2312"/>
          <w:color w:val="auto"/>
          <w:sz w:val="32"/>
          <w:szCs w:val="32"/>
        </w:rPr>
      </w:pPr>
      <w:r>
        <w:rPr>
          <w:rFonts w:hint="eastAsia" w:eastAsia="仿宋_GB2312"/>
          <w:color w:val="auto"/>
          <w:sz w:val="32"/>
          <w:szCs w:val="32"/>
          <w:lang w:val="en-US" w:eastAsia="zh-CN"/>
        </w:rPr>
        <w:t>5、</w:t>
      </w:r>
      <w:r>
        <w:rPr>
          <w:rFonts w:eastAsia="仿宋_GB2312"/>
          <w:color w:val="auto"/>
          <w:sz w:val="32"/>
          <w:szCs w:val="32"/>
        </w:rPr>
        <w:t>需配备与生产经营规模相适应的</w:t>
      </w:r>
      <w:r>
        <w:rPr>
          <w:rFonts w:hint="eastAsia" w:eastAsia="仿宋_GB2312"/>
          <w:color w:val="auto"/>
          <w:sz w:val="32"/>
          <w:szCs w:val="32"/>
          <w:lang w:eastAsia="zh-CN"/>
        </w:rPr>
        <w:t>种子</w:t>
      </w:r>
      <w:r>
        <w:rPr>
          <w:rFonts w:eastAsia="仿宋_GB2312"/>
          <w:color w:val="auto"/>
          <w:sz w:val="32"/>
          <w:szCs w:val="32"/>
        </w:rPr>
        <w:t>技术人员</w:t>
      </w:r>
      <w:r>
        <w:rPr>
          <w:rFonts w:hint="eastAsia" w:eastAsia="仿宋_GB2312"/>
          <w:color w:val="auto"/>
          <w:sz w:val="32"/>
          <w:szCs w:val="32"/>
        </w:rPr>
        <w:t>并与</w:t>
      </w:r>
      <w:r>
        <w:rPr>
          <w:rFonts w:hint="eastAsia" w:eastAsia="仿宋_GB2312"/>
          <w:color w:val="auto"/>
          <w:sz w:val="32"/>
          <w:szCs w:val="32"/>
          <w:lang w:eastAsia="zh-CN"/>
        </w:rPr>
        <w:t>其</w:t>
      </w:r>
      <w:r>
        <w:rPr>
          <w:rFonts w:hint="eastAsia" w:eastAsia="仿宋_GB2312"/>
          <w:color w:val="auto"/>
          <w:sz w:val="32"/>
          <w:szCs w:val="32"/>
        </w:rPr>
        <w:t>签订劳动合同。</w:t>
      </w:r>
    </w:p>
    <w:p>
      <w:pPr>
        <w:pStyle w:val="4"/>
        <w:widowControl w:val="0"/>
        <w:overflowPunct w:val="0"/>
        <w:spacing w:before="0" w:beforeAutospacing="0" w:after="0" w:afterAutospacing="0" w:line="600" w:lineRule="exact"/>
        <w:ind w:firstLine="640" w:firstLineChars="200"/>
        <w:rPr>
          <w:rFonts w:eastAsia="仿宋_GB2312"/>
          <w:color w:val="auto"/>
          <w:sz w:val="32"/>
          <w:szCs w:val="32"/>
        </w:rPr>
      </w:pPr>
      <w:r>
        <w:rPr>
          <w:rFonts w:hint="eastAsia" w:eastAsia="仿宋_GB2312"/>
          <w:color w:val="auto"/>
          <w:sz w:val="32"/>
          <w:szCs w:val="32"/>
          <w:lang w:val="en-US" w:eastAsia="zh-CN"/>
        </w:rPr>
        <w:t>6、</w:t>
      </w:r>
      <w:r>
        <w:rPr>
          <w:rFonts w:eastAsia="仿宋_GB2312"/>
          <w:color w:val="auto"/>
          <w:sz w:val="32"/>
          <w:szCs w:val="32"/>
        </w:rPr>
        <w:t>需遵守</w:t>
      </w:r>
      <w:r>
        <w:rPr>
          <w:rFonts w:hint="eastAsia" w:eastAsia="仿宋_GB2312"/>
          <w:color w:val="auto"/>
          <w:sz w:val="32"/>
          <w:szCs w:val="32"/>
          <w:lang w:eastAsia="zh-CN"/>
        </w:rPr>
        <w:t>种子</w:t>
      </w:r>
      <w:r>
        <w:rPr>
          <w:rFonts w:eastAsia="仿宋_GB2312"/>
          <w:color w:val="auto"/>
          <w:sz w:val="32"/>
          <w:szCs w:val="32"/>
        </w:rPr>
        <w:t>生产的技术规程，建立相应的管理规章制度，包括人员岗位责任制及产品质量管理制度等。</w:t>
      </w:r>
    </w:p>
    <w:p>
      <w:pPr>
        <w:pStyle w:val="4"/>
        <w:widowControl w:val="0"/>
        <w:overflowPunct w:val="0"/>
        <w:spacing w:before="0" w:beforeAutospacing="0" w:after="0" w:afterAutospacing="0" w:line="600" w:lineRule="exact"/>
        <w:ind w:firstLine="640" w:firstLineChars="200"/>
        <w:rPr>
          <w:rFonts w:eastAsia="仿宋_GB2312"/>
          <w:color w:val="auto"/>
          <w:sz w:val="32"/>
          <w:szCs w:val="32"/>
        </w:rPr>
      </w:pPr>
      <w:r>
        <w:rPr>
          <w:rFonts w:hint="eastAsia" w:eastAsia="仿宋_GB2312"/>
          <w:color w:val="auto"/>
          <w:sz w:val="32"/>
          <w:szCs w:val="32"/>
          <w:lang w:val="en-US" w:eastAsia="zh-CN"/>
        </w:rPr>
        <w:t>7、</w:t>
      </w:r>
      <w:r>
        <w:rPr>
          <w:rFonts w:eastAsia="仿宋_GB2312"/>
          <w:color w:val="auto"/>
          <w:sz w:val="32"/>
          <w:szCs w:val="32"/>
        </w:rPr>
        <w:t>需按照《</w:t>
      </w:r>
      <w:r>
        <w:rPr>
          <w:rFonts w:hint="eastAsia" w:eastAsia="仿宋_GB2312"/>
          <w:color w:val="000000"/>
          <w:sz w:val="32"/>
          <w:szCs w:val="32"/>
          <w:lang w:eastAsia="zh-CN"/>
        </w:rPr>
        <w:t>农作物种子生产经营许可管理办法</w:t>
      </w:r>
      <w:r>
        <w:rPr>
          <w:rFonts w:eastAsia="仿宋_GB2312"/>
          <w:color w:val="auto"/>
          <w:sz w:val="32"/>
          <w:szCs w:val="32"/>
        </w:rPr>
        <w:t>》的要求，建立</w:t>
      </w:r>
      <w:r>
        <w:rPr>
          <w:rFonts w:hint="eastAsia" w:eastAsia="仿宋_GB2312"/>
          <w:color w:val="auto"/>
          <w:sz w:val="32"/>
          <w:szCs w:val="32"/>
          <w:lang w:eastAsia="zh-CN"/>
        </w:rPr>
        <w:t>生产</w:t>
      </w:r>
      <w:r>
        <w:rPr>
          <w:rFonts w:eastAsia="仿宋_GB2312"/>
          <w:color w:val="auto"/>
          <w:sz w:val="32"/>
          <w:szCs w:val="32"/>
        </w:rPr>
        <w:t>档案。应包括品种名称、</w:t>
      </w:r>
      <w:r>
        <w:rPr>
          <w:rFonts w:hint="eastAsia" w:eastAsia="仿宋_GB2312"/>
          <w:color w:val="auto"/>
          <w:sz w:val="32"/>
          <w:szCs w:val="32"/>
          <w:lang w:eastAsia="zh-CN"/>
        </w:rPr>
        <w:t>种子</w:t>
      </w:r>
      <w:r>
        <w:rPr>
          <w:rFonts w:eastAsia="仿宋_GB2312"/>
          <w:color w:val="auto"/>
          <w:sz w:val="32"/>
          <w:szCs w:val="32"/>
        </w:rPr>
        <w:t>来源、数量、供种记录等。</w:t>
      </w:r>
    </w:p>
    <w:p>
      <w:pPr>
        <w:pStyle w:val="4"/>
        <w:widowControl w:val="0"/>
        <w:overflowPunct w:val="0"/>
        <w:spacing w:before="0" w:beforeAutospacing="0" w:after="0" w:afterAutospacing="0" w:line="600" w:lineRule="exact"/>
        <w:ind w:firstLine="640" w:firstLineChars="200"/>
        <w:rPr>
          <w:rFonts w:eastAsia="仿宋_GB2312"/>
          <w:color w:val="000000"/>
          <w:sz w:val="32"/>
          <w:szCs w:val="32"/>
        </w:rPr>
      </w:pPr>
      <w:r>
        <w:rPr>
          <w:rFonts w:hint="eastAsia" w:eastAsia="仿宋_GB2312"/>
          <w:color w:val="auto"/>
          <w:sz w:val="32"/>
          <w:szCs w:val="32"/>
          <w:lang w:val="en-US" w:eastAsia="zh-CN"/>
        </w:rPr>
        <w:t>8、</w:t>
      </w:r>
      <w:r>
        <w:rPr>
          <w:rFonts w:eastAsia="仿宋_GB2312"/>
          <w:color w:val="auto"/>
          <w:sz w:val="32"/>
          <w:szCs w:val="32"/>
        </w:rPr>
        <w:t>所有证明资料名称</w:t>
      </w:r>
      <w:r>
        <w:rPr>
          <w:rFonts w:hint="eastAsia" w:eastAsia="仿宋_GB2312"/>
          <w:color w:val="auto"/>
          <w:sz w:val="32"/>
          <w:szCs w:val="32"/>
        </w:rPr>
        <w:t>、法人</w:t>
      </w:r>
      <w:r>
        <w:rPr>
          <w:rFonts w:eastAsia="仿宋_GB2312"/>
          <w:color w:val="auto"/>
          <w:sz w:val="32"/>
          <w:szCs w:val="32"/>
        </w:rPr>
        <w:t>须与申办单位名称</w:t>
      </w:r>
      <w:r>
        <w:rPr>
          <w:rFonts w:hint="eastAsia" w:eastAsia="仿宋_GB2312"/>
          <w:color w:val="auto"/>
          <w:sz w:val="32"/>
          <w:szCs w:val="32"/>
        </w:rPr>
        <w:t>、法人</w:t>
      </w:r>
      <w:r>
        <w:rPr>
          <w:rFonts w:eastAsia="仿宋_GB2312"/>
          <w:color w:val="auto"/>
          <w:sz w:val="32"/>
          <w:szCs w:val="32"/>
        </w:rPr>
        <w:t>一致。</w:t>
      </w:r>
      <w:r>
        <w:rPr>
          <w:rFonts w:hint="eastAsia" w:eastAsia="仿宋_GB2312"/>
          <w:color w:val="000000"/>
          <w:sz w:val="32"/>
          <w:szCs w:val="32"/>
          <w:lang w:val="en-US" w:eastAsia="zh-CN"/>
        </w:rPr>
        <w:br w:type="textWrapping"/>
      </w:r>
      <w:r>
        <w:rPr>
          <w:rFonts w:hint="eastAsia" w:ascii="宋体" w:hAnsi="宋体" w:eastAsia="宋体" w:cs="宋体"/>
          <w:color w:val="000000"/>
          <w:sz w:val="24"/>
          <w:szCs w:val="24"/>
          <w:u w:val="none"/>
        </w:rPr>
        <w:t>　　</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七</w:t>
      </w:r>
      <w:r>
        <w:rPr>
          <w:rFonts w:hint="eastAsia" w:ascii="方正楷体_GBK" w:hAnsi="方正楷体_GBK" w:eastAsia="方正楷体_GBK" w:cs="方正楷体_GBK"/>
          <w:color w:val="000000"/>
          <w:sz w:val="32"/>
          <w:szCs w:val="32"/>
        </w:rPr>
        <w:t>）告知承诺适用对象</w:t>
      </w:r>
    </w:p>
    <w:p>
      <w:pPr>
        <w:pStyle w:val="4"/>
        <w:widowControl/>
        <w:spacing w:line="520" w:lineRule="exact"/>
        <w:ind w:firstLine="629"/>
        <w:rPr>
          <w:rFonts w:eastAsia="仿宋_GB2312"/>
          <w:color w:val="000000"/>
          <w:sz w:val="32"/>
          <w:szCs w:val="32"/>
        </w:rPr>
      </w:pPr>
      <w:r>
        <w:rPr>
          <w:rFonts w:eastAsia="仿宋_GB2312"/>
          <w:color w:val="000000"/>
          <w:sz w:val="32"/>
          <w:szCs w:val="32"/>
        </w:rPr>
        <w:t>本证明事项申请人可自主选择是否采用告知承诺替代证明，申请人不愿承诺或无法承诺的，应当提交规定的证明材料。</w:t>
      </w:r>
    </w:p>
    <w:p>
      <w:pPr>
        <w:pStyle w:val="4"/>
        <w:widowControl w:val="0"/>
        <w:overflowPunct w:val="0"/>
        <w:spacing w:before="0" w:beforeAutospacing="0" w:after="0" w:afterAutospacing="0"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八</w:t>
      </w:r>
      <w:r>
        <w:rPr>
          <w:rFonts w:hint="eastAsia" w:ascii="方正楷体_GBK" w:hAnsi="方正楷体_GBK" w:eastAsia="方正楷体_GBK" w:cs="方正楷体_GBK"/>
          <w:color w:val="000000"/>
          <w:sz w:val="32"/>
          <w:szCs w:val="32"/>
        </w:rPr>
        <w:t>）承诺的方式</w:t>
      </w:r>
    </w:p>
    <w:p>
      <w:pPr>
        <w:pStyle w:val="4"/>
        <w:widowControl/>
        <w:spacing w:line="520" w:lineRule="exact"/>
        <w:ind w:firstLine="629"/>
        <w:rPr>
          <w:rFonts w:eastAsia="仿宋_GB2312"/>
          <w:color w:val="000000"/>
          <w:sz w:val="32"/>
          <w:szCs w:val="32"/>
        </w:rPr>
      </w:pPr>
      <w:r>
        <w:rPr>
          <w:rFonts w:eastAsia="仿宋_GB2312"/>
          <w:color w:val="000000"/>
          <w:sz w:val="32"/>
          <w:szCs w:val="32"/>
        </w:rPr>
        <w:t>本证明事项采用书面承诺方式，申请人愿意作出承诺的，应当向行政机关提交本人签字后的告知承诺书原件。</w:t>
      </w:r>
    </w:p>
    <w:p>
      <w:pPr>
        <w:pStyle w:val="4"/>
        <w:widowControl/>
        <w:spacing w:line="520" w:lineRule="exact"/>
        <w:ind w:firstLine="629"/>
        <w:rPr>
          <w:rFonts w:eastAsia="仿宋_GB2312"/>
          <w:color w:val="000000"/>
          <w:sz w:val="32"/>
          <w:szCs w:val="32"/>
        </w:rPr>
      </w:pPr>
      <w:r>
        <w:rPr>
          <w:rFonts w:eastAsia="仿宋_GB2312"/>
          <w:color w:val="000000"/>
          <w:sz w:val="32"/>
          <w:szCs w:val="32"/>
        </w:rPr>
        <w:t>（本证明事项应当由申请人作出承诺，不可代为承诺）</w:t>
      </w:r>
    </w:p>
    <w:p>
      <w:pPr>
        <w:pStyle w:val="4"/>
        <w:widowControl w:val="0"/>
        <w:overflowPunct w:val="0"/>
        <w:spacing w:before="0" w:beforeAutospacing="0" w:after="0" w:afterAutospacing="0"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九</w:t>
      </w:r>
      <w:r>
        <w:rPr>
          <w:rFonts w:hint="eastAsia" w:ascii="方正楷体_GBK" w:hAnsi="方正楷体_GBK" w:eastAsia="方正楷体_GBK" w:cs="方正楷体_GBK"/>
          <w:color w:val="000000"/>
          <w:sz w:val="32"/>
          <w:szCs w:val="32"/>
        </w:rPr>
        <w:t>）承诺的效力</w:t>
      </w:r>
    </w:p>
    <w:p>
      <w:pPr>
        <w:pStyle w:val="4"/>
        <w:widowControl/>
        <w:spacing w:line="520" w:lineRule="exact"/>
        <w:ind w:firstLine="629"/>
        <w:rPr>
          <w:rFonts w:eastAsia="仿宋_GB2312"/>
          <w:color w:val="000000"/>
          <w:sz w:val="32"/>
          <w:szCs w:val="32"/>
        </w:rPr>
      </w:pPr>
      <w:r>
        <w:rPr>
          <w:rFonts w:eastAsia="仿宋_GB2312"/>
          <w:color w:val="000000"/>
          <w:sz w:val="32"/>
          <w:szCs w:val="32"/>
        </w:rPr>
        <w:t>申请人书面承诺已经符合告知的条件、要求，并愿意承担不实承诺的法律责任后，行政机关不再索要有关证明而依据书面承诺办理相关事项。</w:t>
      </w:r>
    </w:p>
    <w:p>
      <w:pPr>
        <w:pStyle w:val="4"/>
        <w:widowControl w:val="0"/>
        <w:overflowPunct w:val="0"/>
        <w:spacing w:before="0" w:beforeAutospacing="0" w:after="0" w:afterAutospacing="0"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十</w:t>
      </w:r>
      <w:r>
        <w:rPr>
          <w:rFonts w:hint="eastAsia" w:ascii="方正楷体_GBK" w:hAnsi="方正楷体_GBK" w:eastAsia="方正楷体_GBK" w:cs="方正楷体_GBK"/>
          <w:color w:val="000000"/>
          <w:sz w:val="32"/>
          <w:szCs w:val="32"/>
        </w:rPr>
        <w:t>）不实承诺的责任</w:t>
      </w:r>
    </w:p>
    <w:p>
      <w:pPr>
        <w:pStyle w:val="4"/>
        <w:widowControl/>
        <w:spacing w:line="520" w:lineRule="exact"/>
        <w:ind w:firstLine="629"/>
        <w:rPr>
          <w:rFonts w:eastAsia="仿宋_GB2312"/>
          <w:color w:val="000000"/>
          <w:sz w:val="32"/>
          <w:szCs w:val="32"/>
        </w:rPr>
      </w:pPr>
      <w:r>
        <w:rPr>
          <w:rFonts w:eastAsia="仿宋_GB2312"/>
          <w:color w:val="000000"/>
          <w:sz w:val="32"/>
          <w:szCs w:val="32"/>
        </w:rPr>
        <w:t>证明事项告知承诺失信行为信息将纳入信用记录，对执意隐瞒真实情况、提供虚假承诺办理有关事项的，依法作出如下处理：</w:t>
      </w:r>
    </w:p>
    <w:p>
      <w:pPr>
        <w:pStyle w:val="4"/>
        <w:widowControl/>
        <w:numPr>
          <w:ilvl w:val="0"/>
          <w:numId w:val="0"/>
        </w:numPr>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1、不予办理核发种子生产经营许可证，且申请人在一年内不得再次申请种子生产经营许可证；</w:t>
      </w:r>
    </w:p>
    <w:p>
      <w:pPr>
        <w:pStyle w:val="4"/>
        <w:widowControl/>
        <w:numPr>
          <w:ilvl w:val="0"/>
          <w:numId w:val="0"/>
        </w:numPr>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2、已经取得种子生产经营许可证的予以撤销，且申请人三年之内不得再次申请种子生产经营许可证；</w:t>
      </w:r>
    </w:p>
    <w:p>
      <w:pPr>
        <w:pStyle w:val="4"/>
        <w:widowControl/>
        <w:spacing w:line="560" w:lineRule="exact"/>
        <w:ind w:firstLine="630"/>
        <w:rPr>
          <w:rFonts w:ascii="黑体" w:hAnsi="黑体" w:eastAsia="黑体"/>
          <w:color w:val="000000"/>
          <w:sz w:val="32"/>
          <w:szCs w:val="32"/>
        </w:rPr>
      </w:pPr>
      <w:r>
        <w:rPr>
          <w:rFonts w:ascii="黑体" w:hAnsi="黑体" w:eastAsia="黑体"/>
          <w:color w:val="000000"/>
          <w:sz w:val="32"/>
          <w:szCs w:val="32"/>
        </w:rPr>
        <w:t>三、申请人承诺</w:t>
      </w:r>
    </w:p>
    <w:p>
      <w:pPr>
        <w:pStyle w:val="4"/>
        <w:widowControl/>
        <w:spacing w:line="560" w:lineRule="exact"/>
        <w:ind w:firstLine="630"/>
        <w:rPr>
          <w:rFonts w:eastAsia="仿宋_GB2312"/>
          <w:color w:val="000000"/>
          <w:sz w:val="32"/>
          <w:szCs w:val="32"/>
        </w:rPr>
      </w:pPr>
      <w:r>
        <w:rPr>
          <w:rFonts w:eastAsia="仿宋_GB2312"/>
          <w:color w:val="000000"/>
          <w:sz w:val="32"/>
          <w:szCs w:val="32"/>
        </w:rPr>
        <w:t>申请人现作出下列承诺:</w:t>
      </w:r>
    </w:p>
    <w:p>
      <w:pPr>
        <w:pStyle w:val="4"/>
        <w:widowControl/>
        <w:spacing w:line="560" w:lineRule="exact"/>
        <w:ind w:firstLine="630"/>
        <w:rPr>
          <w:rFonts w:eastAsia="仿宋_GB2312"/>
          <w:color w:val="000000"/>
          <w:sz w:val="32"/>
          <w:szCs w:val="32"/>
        </w:rPr>
      </w:pPr>
      <w:r>
        <w:rPr>
          <w:rFonts w:eastAsia="仿宋_GB2312"/>
          <w:color w:val="000000"/>
          <w:sz w:val="32"/>
          <w:szCs w:val="32"/>
        </w:rPr>
        <w:t>（一）已经知晓行政机关告知的全部内容；</w:t>
      </w:r>
    </w:p>
    <w:p>
      <w:pPr>
        <w:pStyle w:val="4"/>
        <w:widowControl/>
        <w:spacing w:line="560" w:lineRule="exact"/>
        <w:ind w:firstLine="630"/>
        <w:rPr>
          <w:rFonts w:eastAsia="仿宋_GB2312"/>
          <w:color w:val="000000"/>
          <w:sz w:val="32"/>
          <w:szCs w:val="32"/>
        </w:rPr>
      </w:pPr>
      <w:r>
        <w:rPr>
          <w:rFonts w:eastAsia="仿宋_GB2312"/>
          <w:color w:val="000000"/>
          <w:sz w:val="32"/>
          <w:szCs w:val="32"/>
        </w:rPr>
        <w:t>（二）自身已符合行政机关告知的条件、标准和技术要求等；</w:t>
      </w:r>
    </w:p>
    <w:p>
      <w:pPr>
        <w:pStyle w:val="4"/>
        <w:widowControl/>
        <w:spacing w:line="560" w:lineRule="exact"/>
        <w:ind w:firstLine="630"/>
        <w:rPr>
          <w:rFonts w:eastAsia="仿宋_GB2312"/>
          <w:color w:val="000000"/>
          <w:sz w:val="32"/>
          <w:szCs w:val="32"/>
        </w:rPr>
      </w:pPr>
      <w:r>
        <w:rPr>
          <w:rFonts w:eastAsia="仿宋_GB2312"/>
          <w:color w:val="000000"/>
          <w:sz w:val="32"/>
          <w:szCs w:val="32"/>
        </w:rPr>
        <w:t>（三）能够在约定期限内提交行政机关告知的相关材料，完成整改或者具备场所条件；</w:t>
      </w:r>
    </w:p>
    <w:p>
      <w:pPr>
        <w:pStyle w:val="4"/>
        <w:widowControl/>
        <w:spacing w:line="560" w:lineRule="exact"/>
        <w:ind w:firstLine="630"/>
        <w:rPr>
          <w:rFonts w:eastAsia="仿宋_GB2312"/>
          <w:color w:val="000000"/>
          <w:sz w:val="32"/>
          <w:szCs w:val="32"/>
        </w:rPr>
      </w:pPr>
      <w:r>
        <w:rPr>
          <w:rFonts w:eastAsia="仿宋_GB2312"/>
          <w:color w:val="000000"/>
          <w:sz w:val="32"/>
          <w:szCs w:val="32"/>
        </w:rPr>
        <w:t>（四）愿意在所从事的活动中遵守相关的法律法规和技术规范，并接受</w:t>
      </w:r>
      <w:r>
        <w:rPr>
          <w:rFonts w:hint="eastAsia" w:eastAsia="仿宋_GB2312"/>
          <w:color w:val="000000"/>
          <w:sz w:val="32"/>
          <w:szCs w:val="32"/>
        </w:rPr>
        <w:t>行政</w:t>
      </w:r>
      <w:r>
        <w:rPr>
          <w:rFonts w:eastAsia="仿宋_GB2312"/>
          <w:color w:val="000000"/>
          <w:sz w:val="32"/>
          <w:szCs w:val="32"/>
        </w:rPr>
        <w:t>机关的监督和管理；</w:t>
      </w:r>
    </w:p>
    <w:p>
      <w:pPr>
        <w:pStyle w:val="4"/>
        <w:widowControl/>
        <w:spacing w:line="560" w:lineRule="exact"/>
        <w:ind w:firstLine="630"/>
        <w:rPr>
          <w:rFonts w:eastAsia="仿宋_GB2312"/>
          <w:color w:val="000000"/>
          <w:sz w:val="32"/>
          <w:szCs w:val="32"/>
        </w:rPr>
      </w:pPr>
      <w:r>
        <w:rPr>
          <w:rFonts w:eastAsia="仿宋_GB2312"/>
          <w:color w:val="000000"/>
          <w:sz w:val="32"/>
          <w:szCs w:val="32"/>
        </w:rPr>
        <w:t>（五）本告知承诺文书中填写的基本信息真实、准确，若违反承诺或作出不实承诺的，愿意承担相应的法律责任;</w:t>
      </w:r>
    </w:p>
    <w:p>
      <w:pPr>
        <w:pStyle w:val="4"/>
        <w:widowControl/>
        <w:spacing w:line="560" w:lineRule="exact"/>
        <w:ind w:firstLine="630"/>
        <w:rPr>
          <w:rFonts w:eastAsia="仿宋_GB2312"/>
          <w:color w:val="000000"/>
          <w:sz w:val="32"/>
          <w:szCs w:val="32"/>
        </w:rPr>
      </w:pPr>
      <w:r>
        <w:rPr>
          <w:rFonts w:eastAsia="仿宋_GB2312"/>
          <w:color w:val="000000"/>
          <w:sz w:val="32"/>
          <w:szCs w:val="32"/>
        </w:rPr>
        <w:t>（六）上述承诺是申请人真实的意思表示。</w:t>
      </w:r>
    </w:p>
    <w:p>
      <w:pPr>
        <w:pStyle w:val="4"/>
        <w:widowControl/>
        <w:spacing w:line="560" w:lineRule="exact"/>
        <w:ind w:firstLine="630"/>
        <w:rPr>
          <w:rFonts w:eastAsia="仿宋_GB2312"/>
          <w:color w:val="000000"/>
          <w:sz w:val="32"/>
          <w:szCs w:val="32"/>
        </w:rPr>
      </w:pPr>
      <w:r>
        <w:rPr>
          <w:rFonts w:eastAsia="仿宋_GB2312"/>
          <w:color w:val="000000"/>
          <w:sz w:val="32"/>
          <w:szCs w:val="32"/>
        </w:rPr>
        <w:t> </w:t>
      </w:r>
    </w:p>
    <w:p>
      <w:pPr>
        <w:pStyle w:val="4"/>
        <w:widowControl/>
        <w:spacing w:line="560" w:lineRule="exact"/>
        <w:ind w:firstLine="630"/>
        <w:rPr>
          <w:rFonts w:eastAsia="仿宋_GB2312"/>
          <w:color w:val="000000"/>
          <w:sz w:val="32"/>
          <w:szCs w:val="32"/>
        </w:rPr>
      </w:pPr>
    </w:p>
    <w:p>
      <w:pPr>
        <w:pStyle w:val="4"/>
        <w:widowControl/>
        <w:spacing w:line="560" w:lineRule="exact"/>
        <w:ind w:firstLine="630"/>
        <w:rPr>
          <w:rFonts w:eastAsia="仿宋_GB2312"/>
          <w:color w:val="000000"/>
          <w:sz w:val="32"/>
          <w:szCs w:val="32"/>
        </w:rPr>
      </w:pPr>
      <w:r>
        <w:rPr>
          <w:rFonts w:eastAsia="仿宋_GB2312"/>
          <w:color w:val="000000"/>
          <w:sz w:val="32"/>
          <w:szCs w:val="32"/>
        </w:rPr>
        <w:t>申请人（委托代理人）:            行政机关:</w:t>
      </w:r>
    </w:p>
    <w:p>
      <w:pPr>
        <w:pStyle w:val="4"/>
        <w:widowControl/>
        <w:spacing w:line="560" w:lineRule="exact"/>
        <w:ind w:firstLine="630"/>
        <w:rPr>
          <w:rFonts w:eastAsia="仿宋_GB2312"/>
          <w:color w:val="000000"/>
          <w:sz w:val="32"/>
          <w:szCs w:val="32"/>
        </w:rPr>
      </w:pPr>
    </w:p>
    <w:p>
      <w:pPr>
        <w:pStyle w:val="4"/>
        <w:widowControl/>
        <w:spacing w:line="560" w:lineRule="exact"/>
        <w:ind w:firstLine="630"/>
        <w:rPr>
          <w:rFonts w:eastAsia="仿宋_GB2312"/>
          <w:color w:val="000000"/>
          <w:sz w:val="32"/>
          <w:szCs w:val="32"/>
        </w:rPr>
      </w:pPr>
    </w:p>
    <w:p>
      <w:pPr>
        <w:pStyle w:val="4"/>
        <w:widowControl/>
        <w:spacing w:line="560" w:lineRule="exact"/>
        <w:ind w:firstLine="630"/>
        <w:rPr>
          <w:rFonts w:eastAsia="仿宋_GB2312"/>
          <w:color w:val="000000"/>
          <w:sz w:val="32"/>
          <w:szCs w:val="32"/>
        </w:rPr>
      </w:pPr>
      <w:r>
        <w:rPr>
          <w:rFonts w:eastAsia="仿宋_GB2312"/>
          <w:color w:val="000000"/>
          <w:sz w:val="32"/>
          <w:szCs w:val="32"/>
        </w:rPr>
        <w:t>（签字盖章）                 （盖章）</w:t>
      </w:r>
    </w:p>
    <w:p>
      <w:pPr>
        <w:pStyle w:val="4"/>
        <w:widowControl/>
        <w:spacing w:line="560" w:lineRule="exact"/>
        <w:ind w:firstLine="1920" w:firstLineChars="600"/>
        <w:rPr>
          <w:rFonts w:eastAsia="仿宋_GB2312"/>
          <w:color w:val="000000"/>
          <w:sz w:val="32"/>
          <w:szCs w:val="32"/>
        </w:rPr>
      </w:pPr>
    </w:p>
    <w:p>
      <w:pPr>
        <w:pStyle w:val="4"/>
        <w:widowControl/>
        <w:spacing w:line="560" w:lineRule="exact"/>
        <w:ind w:firstLine="1920" w:firstLineChars="600"/>
        <w:rPr>
          <w:rFonts w:eastAsia="仿宋_GB2312"/>
          <w:color w:val="000000"/>
          <w:sz w:val="32"/>
          <w:szCs w:val="32"/>
        </w:rPr>
      </w:pPr>
      <w:r>
        <w:rPr>
          <w:rFonts w:eastAsia="仿宋_GB2312"/>
          <w:color w:val="000000"/>
          <w:sz w:val="32"/>
          <w:szCs w:val="32"/>
        </w:rPr>
        <w:t>年   月   日               年   月   日</w:t>
      </w:r>
    </w:p>
    <w:p>
      <w:pPr>
        <w:pStyle w:val="4"/>
        <w:widowControl/>
        <w:spacing w:line="560" w:lineRule="exact"/>
        <w:ind w:firstLine="630"/>
        <w:rPr>
          <w:rFonts w:eastAsia="仿宋_GB2312"/>
          <w:color w:val="000000"/>
          <w:sz w:val="32"/>
          <w:szCs w:val="32"/>
        </w:rPr>
      </w:pPr>
      <w:r>
        <w:rPr>
          <w:rFonts w:eastAsia="仿宋_GB2312"/>
          <w:color w:val="000000"/>
          <w:sz w:val="32"/>
          <w:szCs w:val="32"/>
        </w:rPr>
        <w:t>（本文书一式两份，行政机关与申请人各执一份）</w:t>
      </w:r>
    </w:p>
    <w:p>
      <w:pPr>
        <w:spacing w:line="560" w:lineRule="exact"/>
        <w:rPr>
          <w:rFonts w:eastAsia="仿宋_GB2312"/>
          <w:sz w:val="32"/>
          <w:szCs w:val="32"/>
        </w:rPr>
        <w:sectPr>
          <w:footerReference r:id="rId3" w:type="default"/>
          <w:pgSz w:w="11906" w:h="16838"/>
          <w:pgMar w:top="1701" w:right="1417" w:bottom="1644" w:left="1417" w:header="1587" w:footer="1417" w:gutter="0"/>
          <w:pgNumType w:fmt="numberInDash"/>
          <w:cols w:space="720" w:num="1"/>
          <w:docGrid w:type="lines" w:linePitch="312" w:charSpace="0"/>
        </w:sect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《种</w:t>
      </w:r>
      <w:r>
        <w:rPr>
          <w:rFonts w:hint="eastAsia" w:ascii="方正小标宋简体" w:hAnsi="方正小标宋简体" w:eastAsia="方正小标宋简体" w:cs="方正小标宋简体"/>
          <w:b w:val="0"/>
          <w:bCs w:val="0"/>
          <w:sz w:val="44"/>
          <w:szCs w:val="44"/>
          <w:lang w:eastAsia="zh-CN"/>
        </w:rPr>
        <w:t>子</w:t>
      </w:r>
      <w:r>
        <w:rPr>
          <w:rFonts w:hint="eastAsia" w:ascii="方正小标宋简体" w:hAnsi="方正小标宋简体" w:eastAsia="方正小标宋简体" w:cs="方正小标宋简体"/>
          <w:b w:val="0"/>
          <w:bCs w:val="0"/>
          <w:sz w:val="44"/>
          <w:szCs w:val="44"/>
        </w:rPr>
        <w:t>生产经营许可证》申请表</w:t>
      </w:r>
    </w:p>
    <w:tbl>
      <w:tblPr>
        <w:tblStyle w:val="6"/>
        <w:tblpPr w:leftFromText="180" w:rightFromText="180" w:vertAnchor="text" w:horzAnchor="page" w:tblpX="1100" w:tblpY="296"/>
        <w:tblOverlap w:val="never"/>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989"/>
        <w:gridCol w:w="2771"/>
        <w:gridCol w:w="2229"/>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85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单位名称</w:t>
            </w:r>
          </w:p>
        </w:tc>
        <w:tc>
          <w:tcPr>
            <w:tcW w:w="794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85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单位地址</w:t>
            </w:r>
          </w:p>
        </w:tc>
        <w:tc>
          <w:tcPr>
            <w:tcW w:w="794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85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法定代表人</w:t>
            </w:r>
          </w:p>
        </w:tc>
        <w:tc>
          <w:tcPr>
            <w:tcW w:w="277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p>
        </w:tc>
        <w:tc>
          <w:tcPr>
            <w:tcW w:w="222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联系电话</w:t>
            </w:r>
          </w:p>
        </w:tc>
        <w:tc>
          <w:tcPr>
            <w:tcW w:w="294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185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身份证号</w:t>
            </w:r>
          </w:p>
        </w:tc>
        <w:tc>
          <w:tcPr>
            <w:tcW w:w="277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p>
        </w:tc>
        <w:tc>
          <w:tcPr>
            <w:tcW w:w="222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组织机构代码证</w:t>
            </w:r>
          </w:p>
        </w:tc>
        <w:tc>
          <w:tcPr>
            <w:tcW w:w="294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1" w:hRule="atLeast"/>
        </w:trPr>
        <w:tc>
          <w:tcPr>
            <w:tcW w:w="866" w:type="dxa"/>
            <w:vMerge w:val="restart"/>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sz w:val="24"/>
                <w:szCs w:val="24"/>
              </w:rPr>
            </w:pPr>
            <w:r>
              <w:rPr>
                <w:rFonts w:hint="eastAsia"/>
                <w:sz w:val="24"/>
                <w:szCs w:val="24"/>
              </w:rPr>
              <w:t>生产经营内容</w:t>
            </w:r>
          </w:p>
        </w:tc>
        <w:tc>
          <w:tcPr>
            <w:tcW w:w="893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8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p>
        </w:tc>
        <w:tc>
          <w:tcPr>
            <w:tcW w:w="893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3" w:hRule="atLeast"/>
        </w:trPr>
        <w:tc>
          <w:tcPr>
            <w:tcW w:w="866" w:type="dxa"/>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hint="eastAsia"/>
                <w:sz w:val="24"/>
                <w:szCs w:val="24"/>
              </w:rPr>
            </w:pPr>
            <w:r>
              <w:rPr>
                <w:rFonts w:hint="eastAsia"/>
                <w:sz w:val="24"/>
                <w:szCs w:val="24"/>
              </w:rPr>
              <w:t>审核意见</w:t>
            </w:r>
          </w:p>
        </w:tc>
        <w:tc>
          <w:tcPr>
            <w:tcW w:w="893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县（市、区）审核意见</w:t>
            </w:r>
          </w:p>
          <w:p>
            <w:pPr>
              <w:pStyle w:val="2"/>
              <w:rPr>
                <w:rFonts w:hint="eastAsia"/>
                <w:sz w:val="24"/>
                <w:szCs w:val="24"/>
              </w:rPr>
            </w:pPr>
          </w:p>
          <w:p>
            <w:pPr>
              <w:pStyle w:val="2"/>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 xml:space="preserve">经办人：              负责人：             </w:t>
            </w:r>
          </w:p>
          <w:p>
            <w:pPr>
              <w:keepNext w:val="0"/>
              <w:keepLines w:val="0"/>
              <w:pageBreakBefore w:val="0"/>
              <w:widowControl w:val="0"/>
              <w:kinsoku/>
              <w:wordWrap/>
              <w:overflowPunct/>
              <w:topLinePunct w:val="0"/>
              <w:autoSpaceDE/>
              <w:autoSpaceDN/>
              <w:bidi w:val="0"/>
              <w:adjustRightInd/>
              <w:snapToGrid/>
              <w:spacing w:line="400" w:lineRule="exact"/>
              <w:ind w:firstLine="5280" w:firstLineChars="2200"/>
              <w:textAlignment w:val="auto"/>
              <w:rPr>
                <w:rFonts w:hint="eastAsia"/>
                <w:sz w:val="24"/>
                <w:szCs w:val="24"/>
              </w:rPr>
            </w:pP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 月  </w:t>
            </w:r>
            <w:r>
              <w:rPr>
                <w:rFonts w:hint="eastAsia"/>
                <w:sz w:val="24"/>
                <w:szCs w:val="24"/>
                <w:lang w:val="en-US" w:eastAsia="zh-CN"/>
              </w:rPr>
              <w:t xml:space="preserve"> </w:t>
            </w:r>
            <w:r>
              <w:rPr>
                <w:rFonts w:hint="eastAsia"/>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4" w:hRule="atLeast"/>
        </w:trPr>
        <w:tc>
          <w:tcPr>
            <w:tcW w:w="866"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eastAsia"/>
                <w:sz w:val="24"/>
                <w:szCs w:val="24"/>
              </w:rPr>
            </w:pPr>
            <w:r>
              <w:rPr>
                <w:rFonts w:hint="eastAsia"/>
                <w:sz w:val="24"/>
                <w:szCs w:val="24"/>
              </w:rPr>
              <w:t>审</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sz w:val="24"/>
                <w:szCs w:val="24"/>
              </w:rPr>
            </w:pPr>
            <w:r>
              <w:rPr>
                <w:rFonts w:hint="eastAsia"/>
                <w:sz w:val="24"/>
                <w:szCs w:val="24"/>
              </w:rPr>
              <w:t>定</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sz w:val="24"/>
                <w:szCs w:val="24"/>
              </w:rPr>
            </w:pPr>
            <w:r>
              <w:rPr>
                <w:rFonts w:hint="eastAsia"/>
                <w:sz w:val="24"/>
                <w:szCs w:val="24"/>
              </w:rPr>
              <w:t>意</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sz w:val="24"/>
                <w:szCs w:val="24"/>
              </w:rPr>
            </w:pPr>
            <w:r>
              <w:rPr>
                <w:rFonts w:hint="eastAsia"/>
                <w:sz w:val="24"/>
                <w:szCs w:val="24"/>
              </w:rPr>
              <w:t>见</w:t>
            </w:r>
          </w:p>
        </w:tc>
        <w:tc>
          <w:tcPr>
            <w:tcW w:w="893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市（州）审</w:t>
            </w:r>
            <w:r>
              <w:rPr>
                <w:rFonts w:hint="eastAsia"/>
                <w:sz w:val="24"/>
                <w:szCs w:val="24"/>
                <w:lang w:eastAsia="zh-CN"/>
              </w:rPr>
              <w:t>定</w:t>
            </w:r>
            <w:r>
              <w:rPr>
                <w:rFonts w:hint="eastAsia"/>
                <w:sz w:val="24"/>
                <w:szCs w:val="24"/>
              </w:rPr>
              <w:t>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宋体"/>
                <w:sz w:val="24"/>
                <w:szCs w:val="24"/>
                <w:lang w:val="en-US" w:eastAsia="zh-CN"/>
              </w:rPr>
            </w:pPr>
            <w:r>
              <w:rPr>
                <w:rFonts w:hint="eastAsia"/>
                <w:sz w:val="24"/>
                <w:szCs w:val="24"/>
                <w:lang w:eastAsia="zh-CN"/>
              </w:rPr>
              <w:t>科室负责人</w:t>
            </w:r>
            <w:r>
              <w:rPr>
                <w:rFonts w:hint="eastAsia"/>
                <w:sz w:val="24"/>
                <w:szCs w:val="24"/>
              </w:rPr>
              <w:t xml:space="preserve">：        </w:t>
            </w:r>
            <w:r>
              <w:rPr>
                <w:rFonts w:hint="eastAsia"/>
                <w:sz w:val="24"/>
                <w:szCs w:val="24"/>
                <w:lang w:eastAsia="zh-CN"/>
              </w:rPr>
              <w:t>分管</w:t>
            </w:r>
            <w:r>
              <w:rPr>
                <w:rFonts w:hint="eastAsia"/>
                <w:sz w:val="24"/>
                <w:szCs w:val="24"/>
              </w:rPr>
              <w:t>负责人：</w:t>
            </w:r>
            <w:r>
              <w:rPr>
                <w:rFonts w:hint="eastAsia"/>
                <w:sz w:val="24"/>
                <w:szCs w:val="24"/>
                <w:lang w:val="en-US" w:eastAsia="zh-CN"/>
              </w:rPr>
              <w:t xml:space="preserve">      首席审批员：</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sz w:val="24"/>
                <w:szCs w:val="24"/>
              </w:rPr>
            </w:pPr>
            <w:r>
              <w:rPr>
                <w:rFonts w:hint="eastAsia"/>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8" w:hRule="atLeast"/>
        </w:trPr>
        <w:tc>
          <w:tcPr>
            <w:tcW w:w="866"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eastAsia"/>
                <w:sz w:val="24"/>
                <w:szCs w:val="24"/>
              </w:rPr>
            </w:pPr>
            <w:r>
              <w:rPr>
                <w:rFonts w:hint="eastAsia"/>
                <w:sz w:val="24"/>
                <w:szCs w:val="24"/>
              </w:rPr>
              <w:t>备</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eastAsia"/>
                <w:sz w:val="24"/>
                <w:szCs w:val="24"/>
              </w:rPr>
            </w:pPr>
            <w:r>
              <w:rPr>
                <w:rFonts w:hint="eastAsia"/>
                <w:sz w:val="24"/>
                <w:szCs w:val="24"/>
              </w:rPr>
              <w:t>注</w:t>
            </w:r>
          </w:p>
        </w:tc>
        <w:tc>
          <w:tcPr>
            <w:tcW w:w="893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提交申请报告：主要内容</w:t>
            </w:r>
            <w:r>
              <w:rPr>
                <w:rFonts w:hint="eastAsia"/>
                <w:sz w:val="24"/>
                <w:szCs w:val="24"/>
                <w:lang w:eastAsia="zh-CN"/>
              </w:rPr>
              <w:t>种子生产经营</w:t>
            </w:r>
            <w:r>
              <w:rPr>
                <w:rFonts w:hint="eastAsia"/>
                <w:bCs/>
                <w:sz w:val="24"/>
                <w:szCs w:val="24"/>
              </w:rPr>
              <w:t>基础条件、技术力量、</w:t>
            </w:r>
            <w:r>
              <w:rPr>
                <w:rFonts w:hint="eastAsia"/>
                <w:bCs/>
                <w:sz w:val="24"/>
                <w:szCs w:val="24"/>
                <w:lang w:eastAsia="zh-CN"/>
              </w:rPr>
              <w:t>企业</w:t>
            </w:r>
            <w:r>
              <w:rPr>
                <w:rFonts w:hint="eastAsia"/>
                <w:bCs/>
                <w:sz w:val="24"/>
                <w:szCs w:val="24"/>
              </w:rPr>
              <w:t>规模</w:t>
            </w:r>
            <w:r>
              <w:rPr>
                <w:rFonts w:hint="eastAsia"/>
                <w:sz w:val="24"/>
                <w:szCs w:val="24"/>
              </w:rPr>
              <w:t>和经营管理等情况进行详细说明。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组织机构代码证如没有，则填写工商注册登记号。</w:t>
            </w:r>
          </w:p>
        </w:tc>
      </w:tr>
    </w:tbl>
    <w:p>
      <w:pPr>
        <w:wordWrap w:val="0"/>
        <w:jc w:val="right"/>
        <w:rPr>
          <w:rFonts w:hint="eastAsia"/>
          <w:sz w:val="24"/>
        </w:rPr>
      </w:pPr>
      <w:r>
        <w:rPr>
          <w:rFonts w:hint="eastAsia"/>
          <w:sz w:val="24"/>
        </w:rPr>
        <w:t>填表日期：    年  月  日</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《种</w:t>
      </w:r>
      <w:r>
        <w:rPr>
          <w:rFonts w:hint="eastAsia" w:ascii="方正小标宋简体" w:hAnsi="方正小标宋简体" w:eastAsia="方正小标宋简体" w:cs="方正小标宋简体"/>
          <w:b w:val="0"/>
          <w:bCs w:val="0"/>
          <w:sz w:val="44"/>
          <w:szCs w:val="44"/>
          <w:lang w:eastAsia="zh-CN"/>
        </w:rPr>
        <w:t>子</w:t>
      </w:r>
      <w:r>
        <w:rPr>
          <w:rFonts w:hint="eastAsia" w:ascii="方正小标宋简体" w:hAnsi="方正小标宋简体" w:eastAsia="方正小标宋简体" w:cs="方正小标宋简体"/>
          <w:b w:val="0"/>
          <w:bCs w:val="0"/>
          <w:sz w:val="44"/>
          <w:szCs w:val="44"/>
        </w:rPr>
        <w:t>生产经营许可证》登记表</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sz w:val="24"/>
        </w:rPr>
      </w:pPr>
      <w:r>
        <w:rPr>
          <w:rFonts w:hint="eastAsia"/>
          <w:sz w:val="24"/>
        </w:rPr>
        <w:t>单位：个、头、只、平方米</w:t>
      </w:r>
    </w:p>
    <w:tbl>
      <w:tblPr>
        <w:tblStyle w:val="6"/>
        <w:tblW w:w="9703"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846"/>
        <w:gridCol w:w="80"/>
        <w:gridCol w:w="766"/>
        <w:gridCol w:w="205"/>
        <w:gridCol w:w="848"/>
        <w:gridCol w:w="975"/>
        <w:gridCol w:w="540"/>
        <w:gridCol w:w="661"/>
        <w:gridCol w:w="160"/>
        <w:gridCol w:w="473"/>
        <w:gridCol w:w="339"/>
        <w:gridCol w:w="972"/>
        <w:gridCol w:w="170"/>
        <w:gridCol w:w="802"/>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11" w:type="dxa"/>
            <w:gridSpan w:val="3"/>
            <w:vAlign w:val="center"/>
          </w:tcPr>
          <w:p>
            <w:pPr>
              <w:jc w:val="center"/>
              <w:rPr>
                <w:rFonts w:hint="eastAsia"/>
                <w:sz w:val="24"/>
                <w:szCs w:val="24"/>
              </w:rPr>
            </w:pPr>
            <w:r>
              <w:rPr>
                <w:rFonts w:hint="eastAsia"/>
                <w:sz w:val="24"/>
                <w:szCs w:val="24"/>
                <w:lang w:eastAsia="zh-CN"/>
              </w:rPr>
              <w:t>企业名称</w:t>
            </w:r>
          </w:p>
        </w:tc>
        <w:tc>
          <w:tcPr>
            <w:tcW w:w="4155" w:type="dxa"/>
            <w:gridSpan w:val="7"/>
            <w:vAlign w:val="center"/>
          </w:tcPr>
          <w:p>
            <w:pPr>
              <w:jc w:val="center"/>
              <w:rPr>
                <w:rFonts w:hint="eastAsia"/>
                <w:sz w:val="24"/>
                <w:szCs w:val="24"/>
              </w:rPr>
            </w:pPr>
          </w:p>
        </w:tc>
        <w:tc>
          <w:tcPr>
            <w:tcW w:w="1954" w:type="dxa"/>
            <w:gridSpan w:val="4"/>
            <w:vAlign w:val="center"/>
          </w:tcPr>
          <w:p>
            <w:pPr>
              <w:jc w:val="center"/>
              <w:rPr>
                <w:rFonts w:hint="eastAsia"/>
                <w:sz w:val="24"/>
                <w:szCs w:val="24"/>
              </w:rPr>
            </w:pPr>
            <w:r>
              <w:rPr>
                <w:rFonts w:hint="eastAsia"/>
                <w:sz w:val="24"/>
                <w:szCs w:val="24"/>
              </w:rPr>
              <w:t>企业性质</w:t>
            </w:r>
          </w:p>
        </w:tc>
        <w:tc>
          <w:tcPr>
            <w:tcW w:w="1783"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11" w:type="dxa"/>
            <w:gridSpan w:val="3"/>
            <w:vAlign w:val="center"/>
          </w:tcPr>
          <w:p>
            <w:pPr>
              <w:jc w:val="center"/>
              <w:rPr>
                <w:rFonts w:hint="eastAsia"/>
                <w:sz w:val="24"/>
                <w:szCs w:val="24"/>
              </w:rPr>
            </w:pPr>
            <w:r>
              <w:rPr>
                <w:rFonts w:hint="eastAsia"/>
                <w:sz w:val="24"/>
                <w:szCs w:val="24"/>
              </w:rPr>
              <w:t>地    址</w:t>
            </w:r>
          </w:p>
        </w:tc>
        <w:tc>
          <w:tcPr>
            <w:tcW w:w="4155" w:type="dxa"/>
            <w:gridSpan w:val="7"/>
            <w:vAlign w:val="center"/>
          </w:tcPr>
          <w:p>
            <w:pPr>
              <w:jc w:val="center"/>
              <w:rPr>
                <w:rFonts w:hint="eastAsia"/>
                <w:sz w:val="24"/>
                <w:szCs w:val="24"/>
              </w:rPr>
            </w:pPr>
          </w:p>
        </w:tc>
        <w:tc>
          <w:tcPr>
            <w:tcW w:w="1954" w:type="dxa"/>
            <w:gridSpan w:val="4"/>
            <w:vAlign w:val="center"/>
          </w:tcPr>
          <w:p>
            <w:pPr>
              <w:jc w:val="center"/>
              <w:rPr>
                <w:rFonts w:hint="eastAsia"/>
                <w:sz w:val="24"/>
                <w:szCs w:val="24"/>
              </w:rPr>
            </w:pPr>
            <w:r>
              <w:rPr>
                <w:rFonts w:hint="eastAsia"/>
                <w:sz w:val="24"/>
                <w:szCs w:val="24"/>
              </w:rPr>
              <w:t>级    别</w:t>
            </w:r>
          </w:p>
        </w:tc>
        <w:tc>
          <w:tcPr>
            <w:tcW w:w="1783"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11" w:type="dxa"/>
            <w:gridSpan w:val="3"/>
            <w:vAlign w:val="center"/>
          </w:tcPr>
          <w:p>
            <w:pPr>
              <w:jc w:val="center"/>
              <w:rPr>
                <w:rFonts w:hint="eastAsia"/>
                <w:sz w:val="24"/>
                <w:szCs w:val="24"/>
              </w:rPr>
            </w:pPr>
            <w:r>
              <w:rPr>
                <w:rFonts w:hint="eastAsia"/>
                <w:sz w:val="24"/>
                <w:szCs w:val="24"/>
              </w:rPr>
              <w:t>法定代表人</w:t>
            </w:r>
          </w:p>
        </w:tc>
        <w:tc>
          <w:tcPr>
            <w:tcW w:w="2794" w:type="dxa"/>
            <w:gridSpan w:val="4"/>
            <w:tcBorders>
              <w:bottom w:val="single" w:color="auto" w:sz="4" w:space="0"/>
            </w:tcBorders>
            <w:vAlign w:val="center"/>
          </w:tcPr>
          <w:p>
            <w:pPr>
              <w:jc w:val="center"/>
              <w:rPr>
                <w:rFonts w:hint="eastAsia"/>
                <w:sz w:val="24"/>
                <w:szCs w:val="24"/>
              </w:rPr>
            </w:pPr>
          </w:p>
        </w:tc>
        <w:tc>
          <w:tcPr>
            <w:tcW w:w="2173" w:type="dxa"/>
            <w:gridSpan w:val="5"/>
            <w:tcBorders>
              <w:bottom w:val="single" w:color="auto" w:sz="4" w:space="0"/>
            </w:tcBorders>
            <w:vAlign w:val="center"/>
          </w:tcPr>
          <w:p>
            <w:pPr>
              <w:jc w:val="center"/>
              <w:rPr>
                <w:rFonts w:hint="eastAsia"/>
                <w:sz w:val="24"/>
                <w:szCs w:val="24"/>
              </w:rPr>
            </w:pPr>
            <w:r>
              <w:rPr>
                <w:rFonts w:hint="eastAsia"/>
                <w:sz w:val="24"/>
                <w:szCs w:val="24"/>
              </w:rPr>
              <w:t>联系电话</w:t>
            </w:r>
          </w:p>
        </w:tc>
        <w:tc>
          <w:tcPr>
            <w:tcW w:w="2925" w:type="dxa"/>
            <w:gridSpan w:val="4"/>
            <w:tcBorders>
              <w:bottom w:val="single" w:color="auto" w:sz="4" w:space="0"/>
            </w:tcBorders>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11" w:type="dxa"/>
            <w:gridSpan w:val="3"/>
            <w:vAlign w:val="center"/>
          </w:tcPr>
          <w:p>
            <w:pPr>
              <w:jc w:val="center"/>
              <w:rPr>
                <w:rFonts w:hint="eastAsia"/>
                <w:sz w:val="24"/>
                <w:szCs w:val="24"/>
              </w:rPr>
            </w:pPr>
            <w:r>
              <w:rPr>
                <w:rFonts w:hint="eastAsia"/>
                <w:sz w:val="24"/>
                <w:szCs w:val="24"/>
              </w:rPr>
              <w:t>身份证号</w:t>
            </w:r>
          </w:p>
        </w:tc>
        <w:tc>
          <w:tcPr>
            <w:tcW w:w="2794" w:type="dxa"/>
            <w:gridSpan w:val="4"/>
            <w:tcBorders>
              <w:bottom w:val="single" w:color="auto" w:sz="4" w:space="0"/>
            </w:tcBorders>
            <w:vAlign w:val="center"/>
          </w:tcPr>
          <w:p>
            <w:pPr>
              <w:jc w:val="center"/>
              <w:rPr>
                <w:rFonts w:hint="eastAsia"/>
                <w:sz w:val="24"/>
                <w:szCs w:val="24"/>
              </w:rPr>
            </w:pPr>
          </w:p>
        </w:tc>
        <w:tc>
          <w:tcPr>
            <w:tcW w:w="2173" w:type="dxa"/>
            <w:gridSpan w:val="5"/>
            <w:tcBorders>
              <w:bottom w:val="single" w:color="auto" w:sz="4" w:space="0"/>
            </w:tcBorders>
            <w:vAlign w:val="center"/>
          </w:tcPr>
          <w:p>
            <w:pPr>
              <w:jc w:val="center"/>
              <w:rPr>
                <w:rFonts w:hint="eastAsia"/>
                <w:sz w:val="24"/>
                <w:szCs w:val="24"/>
              </w:rPr>
            </w:pPr>
            <w:r>
              <w:rPr>
                <w:rFonts w:hint="eastAsia"/>
                <w:sz w:val="24"/>
                <w:szCs w:val="24"/>
              </w:rPr>
              <w:t>组织机构代码证</w:t>
            </w:r>
          </w:p>
        </w:tc>
        <w:tc>
          <w:tcPr>
            <w:tcW w:w="2925" w:type="dxa"/>
            <w:gridSpan w:val="4"/>
            <w:tcBorders>
              <w:bottom w:val="single" w:color="auto" w:sz="4" w:space="0"/>
            </w:tcBorders>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11" w:type="dxa"/>
            <w:gridSpan w:val="3"/>
            <w:vAlign w:val="center"/>
          </w:tcPr>
          <w:p>
            <w:pPr>
              <w:jc w:val="center"/>
              <w:rPr>
                <w:rFonts w:hint="eastAsia"/>
                <w:sz w:val="24"/>
                <w:szCs w:val="24"/>
              </w:rPr>
            </w:pPr>
            <w:r>
              <w:rPr>
                <w:rFonts w:hint="eastAsia"/>
                <w:sz w:val="24"/>
                <w:szCs w:val="24"/>
              </w:rPr>
              <w:t>联 系 人</w:t>
            </w:r>
          </w:p>
        </w:tc>
        <w:tc>
          <w:tcPr>
            <w:tcW w:w="2794" w:type="dxa"/>
            <w:gridSpan w:val="4"/>
            <w:vAlign w:val="center"/>
          </w:tcPr>
          <w:p>
            <w:pPr>
              <w:jc w:val="center"/>
              <w:rPr>
                <w:rFonts w:hint="eastAsia"/>
                <w:sz w:val="24"/>
                <w:szCs w:val="24"/>
              </w:rPr>
            </w:pPr>
          </w:p>
        </w:tc>
        <w:tc>
          <w:tcPr>
            <w:tcW w:w="2173" w:type="dxa"/>
            <w:gridSpan w:val="5"/>
            <w:vAlign w:val="center"/>
          </w:tcPr>
          <w:p>
            <w:pPr>
              <w:jc w:val="center"/>
              <w:rPr>
                <w:rFonts w:hint="eastAsia"/>
                <w:sz w:val="24"/>
                <w:szCs w:val="24"/>
              </w:rPr>
            </w:pPr>
            <w:r>
              <w:rPr>
                <w:rFonts w:hint="eastAsia"/>
                <w:sz w:val="24"/>
                <w:szCs w:val="24"/>
              </w:rPr>
              <w:t>邮政编码</w:t>
            </w:r>
          </w:p>
        </w:tc>
        <w:tc>
          <w:tcPr>
            <w:tcW w:w="2925" w:type="dxa"/>
            <w:gridSpan w:val="4"/>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11" w:type="dxa"/>
            <w:gridSpan w:val="3"/>
            <w:vAlign w:val="center"/>
          </w:tcPr>
          <w:p>
            <w:pPr>
              <w:jc w:val="center"/>
              <w:rPr>
                <w:rFonts w:hint="eastAsia"/>
                <w:sz w:val="24"/>
                <w:szCs w:val="24"/>
              </w:rPr>
            </w:pPr>
            <w:r>
              <w:rPr>
                <w:rFonts w:hint="eastAsia"/>
                <w:sz w:val="24"/>
                <w:szCs w:val="24"/>
              </w:rPr>
              <w:t>手    机</w:t>
            </w:r>
          </w:p>
        </w:tc>
        <w:tc>
          <w:tcPr>
            <w:tcW w:w="2794" w:type="dxa"/>
            <w:gridSpan w:val="4"/>
            <w:vAlign w:val="center"/>
          </w:tcPr>
          <w:p>
            <w:pPr>
              <w:jc w:val="center"/>
              <w:rPr>
                <w:rFonts w:hint="eastAsia"/>
                <w:sz w:val="24"/>
                <w:szCs w:val="24"/>
              </w:rPr>
            </w:pPr>
          </w:p>
        </w:tc>
        <w:tc>
          <w:tcPr>
            <w:tcW w:w="2173" w:type="dxa"/>
            <w:gridSpan w:val="5"/>
            <w:vAlign w:val="center"/>
          </w:tcPr>
          <w:p>
            <w:pPr>
              <w:jc w:val="center"/>
              <w:rPr>
                <w:rFonts w:hint="eastAsia"/>
                <w:sz w:val="24"/>
                <w:szCs w:val="24"/>
              </w:rPr>
            </w:pPr>
            <w:r>
              <w:rPr>
                <w:rFonts w:hint="eastAsia"/>
                <w:sz w:val="24"/>
                <w:szCs w:val="24"/>
                <w:lang w:eastAsia="zh-CN"/>
              </w:rPr>
              <w:t>制种</w:t>
            </w:r>
            <w:r>
              <w:rPr>
                <w:rFonts w:hint="eastAsia"/>
                <w:sz w:val="24"/>
                <w:szCs w:val="24"/>
              </w:rPr>
              <w:t>面积m</w:t>
            </w:r>
            <w:r>
              <w:rPr>
                <w:rFonts w:hint="eastAsia"/>
                <w:sz w:val="24"/>
                <w:szCs w:val="24"/>
                <w:vertAlign w:val="superscript"/>
              </w:rPr>
              <w:t>2</w:t>
            </w:r>
          </w:p>
        </w:tc>
        <w:tc>
          <w:tcPr>
            <w:tcW w:w="2925" w:type="dxa"/>
            <w:gridSpan w:val="4"/>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 w:hRule="atLeast"/>
        </w:trPr>
        <w:tc>
          <w:tcPr>
            <w:tcW w:w="1811" w:type="dxa"/>
            <w:gridSpan w:val="3"/>
            <w:vMerge w:val="restart"/>
            <w:vAlign w:val="center"/>
          </w:tcPr>
          <w:p>
            <w:pPr>
              <w:jc w:val="center"/>
              <w:rPr>
                <w:rFonts w:hint="eastAsia"/>
                <w:sz w:val="24"/>
                <w:szCs w:val="24"/>
              </w:rPr>
            </w:pPr>
            <w:r>
              <w:rPr>
                <w:rFonts w:hint="eastAsia"/>
                <w:sz w:val="24"/>
                <w:szCs w:val="24"/>
              </w:rPr>
              <w:t>人员情况</w:t>
            </w:r>
          </w:p>
        </w:tc>
        <w:tc>
          <w:tcPr>
            <w:tcW w:w="971" w:type="dxa"/>
            <w:gridSpan w:val="2"/>
            <w:vAlign w:val="center"/>
          </w:tcPr>
          <w:p>
            <w:pPr>
              <w:jc w:val="center"/>
              <w:rPr>
                <w:rFonts w:hint="eastAsia"/>
                <w:sz w:val="24"/>
                <w:szCs w:val="24"/>
              </w:rPr>
            </w:pPr>
            <w:r>
              <w:rPr>
                <w:rFonts w:hint="eastAsia"/>
                <w:sz w:val="24"/>
                <w:szCs w:val="24"/>
              </w:rPr>
              <w:t>实有</w:t>
            </w:r>
          </w:p>
          <w:p>
            <w:pPr>
              <w:jc w:val="center"/>
              <w:rPr>
                <w:rFonts w:hint="eastAsia"/>
                <w:sz w:val="24"/>
                <w:szCs w:val="24"/>
              </w:rPr>
            </w:pPr>
            <w:r>
              <w:rPr>
                <w:rFonts w:hint="eastAsia"/>
                <w:sz w:val="24"/>
                <w:szCs w:val="24"/>
              </w:rPr>
              <w:t>人数</w:t>
            </w:r>
          </w:p>
        </w:tc>
        <w:tc>
          <w:tcPr>
            <w:tcW w:w="848" w:type="dxa"/>
            <w:vAlign w:val="center"/>
          </w:tcPr>
          <w:p>
            <w:pPr>
              <w:jc w:val="center"/>
              <w:rPr>
                <w:rFonts w:hint="eastAsia"/>
                <w:sz w:val="24"/>
                <w:szCs w:val="24"/>
              </w:rPr>
            </w:pPr>
          </w:p>
        </w:tc>
        <w:tc>
          <w:tcPr>
            <w:tcW w:w="975" w:type="dxa"/>
            <w:vAlign w:val="center"/>
          </w:tcPr>
          <w:p>
            <w:pPr>
              <w:jc w:val="center"/>
              <w:rPr>
                <w:rFonts w:hint="eastAsia"/>
                <w:sz w:val="24"/>
                <w:szCs w:val="24"/>
              </w:rPr>
            </w:pPr>
            <w:r>
              <w:rPr>
                <w:rFonts w:hint="eastAsia"/>
                <w:sz w:val="24"/>
                <w:szCs w:val="24"/>
              </w:rPr>
              <w:t>高级</w:t>
            </w:r>
          </w:p>
          <w:p>
            <w:pPr>
              <w:jc w:val="center"/>
              <w:rPr>
                <w:rFonts w:hint="eastAsia"/>
                <w:sz w:val="24"/>
                <w:szCs w:val="24"/>
              </w:rPr>
            </w:pPr>
            <w:r>
              <w:rPr>
                <w:rFonts w:hint="eastAsia"/>
                <w:sz w:val="24"/>
                <w:szCs w:val="24"/>
              </w:rPr>
              <w:t>职称</w:t>
            </w:r>
          </w:p>
        </w:tc>
        <w:tc>
          <w:tcPr>
            <w:tcW w:w="1201" w:type="dxa"/>
            <w:gridSpan w:val="2"/>
            <w:vAlign w:val="center"/>
          </w:tcPr>
          <w:p>
            <w:pPr>
              <w:jc w:val="center"/>
              <w:rPr>
                <w:rFonts w:hint="eastAsia"/>
                <w:sz w:val="24"/>
                <w:szCs w:val="24"/>
              </w:rPr>
            </w:pPr>
          </w:p>
        </w:tc>
        <w:tc>
          <w:tcPr>
            <w:tcW w:w="972" w:type="dxa"/>
            <w:gridSpan w:val="3"/>
            <w:vAlign w:val="center"/>
          </w:tcPr>
          <w:p>
            <w:pPr>
              <w:jc w:val="center"/>
              <w:rPr>
                <w:rFonts w:hint="eastAsia"/>
                <w:sz w:val="24"/>
                <w:szCs w:val="24"/>
              </w:rPr>
            </w:pPr>
            <w:r>
              <w:rPr>
                <w:rFonts w:hint="eastAsia"/>
                <w:sz w:val="24"/>
                <w:szCs w:val="24"/>
              </w:rPr>
              <w:t>中级</w:t>
            </w:r>
          </w:p>
          <w:p>
            <w:pPr>
              <w:jc w:val="center"/>
              <w:rPr>
                <w:rFonts w:hint="eastAsia"/>
                <w:sz w:val="24"/>
                <w:szCs w:val="24"/>
              </w:rPr>
            </w:pPr>
            <w:r>
              <w:rPr>
                <w:rFonts w:hint="eastAsia"/>
                <w:sz w:val="24"/>
                <w:szCs w:val="24"/>
              </w:rPr>
              <w:t>职称</w:t>
            </w:r>
          </w:p>
        </w:tc>
        <w:tc>
          <w:tcPr>
            <w:tcW w:w="972" w:type="dxa"/>
            <w:vAlign w:val="center"/>
          </w:tcPr>
          <w:p>
            <w:pPr>
              <w:jc w:val="center"/>
              <w:rPr>
                <w:rFonts w:hint="eastAsia"/>
                <w:sz w:val="24"/>
                <w:szCs w:val="24"/>
              </w:rPr>
            </w:pPr>
          </w:p>
        </w:tc>
        <w:tc>
          <w:tcPr>
            <w:tcW w:w="972" w:type="dxa"/>
            <w:gridSpan w:val="2"/>
            <w:vAlign w:val="center"/>
          </w:tcPr>
          <w:p>
            <w:pPr>
              <w:jc w:val="center"/>
              <w:rPr>
                <w:rFonts w:hint="eastAsia"/>
                <w:sz w:val="24"/>
                <w:szCs w:val="24"/>
              </w:rPr>
            </w:pPr>
            <w:r>
              <w:rPr>
                <w:rFonts w:hint="eastAsia"/>
                <w:sz w:val="24"/>
                <w:szCs w:val="24"/>
              </w:rPr>
              <w:t>初级</w:t>
            </w:r>
          </w:p>
          <w:p>
            <w:pPr>
              <w:jc w:val="center"/>
              <w:rPr>
                <w:rFonts w:hint="eastAsia"/>
                <w:sz w:val="24"/>
                <w:szCs w:val="24"/>
              </w:rPr>
            </w:pPr>
            <w:r>
              <w:rPr>
                <w:rFonts w:hint="eastAsia"/>
                <w:sz w:val="24"/>
                <w:szCs w:val="24"/>
              </w:rPr>
              <w:t>职称</w:t>
            </w:r>
          </w:p>
        </w:tc>
        <w:tc>
          <w:tcPr>
            <w:tcW w:w="981"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11" w:type="dxa"/>
            <w:gridSpan w:val="3"/>
            <w:vMerge w:val="continue"/>
            <w:vAlign w:val="center"/>
          </w:tcPr>
          <w:p>
            <w:pPr>
              <w:jc w:val="center"/>
              <w:rPr>
                <w:rFonts w:hint="eastAsia"/>
                <w:sz w:val="24"/>
                <w:szCs w:val="24"/>
              </w:rPr>
            </w:pPr>
          </w:p>
        </w:tc>
        <w:tc>
          <w:tcPr>
            <w:tcW w:w="971" w:type="dxa"/>
            <w:gridSpan w:val="2"/>
            <w:vAlign w:val="center"/>
          </w:tcPr>
          <w:p>
            <w:pPr>
              <w:jc w:val="center"/>
              <w:rPr>
                <w:rFonts w:hint="eastAsia"/>
                <w:sz w:val="24"/>
                <w:szCs w:val="24"/>
              </w:rPr>
            </w:pPr>
            <w:r>
              <w:rPr>
                <w:rFonts w:hint="eastAsia"/>
                <w:sz w:val="24"/>
                <w:szCs w:val="24"/>
              </w:rPr>
              <w:t>研究生</w:t>
            </w:r>
          </w:p>
        </w:tc>
        <w:tc>
          <w:tcPr>
            <w:tcW w:w="848" w:type="dxa"/>
            <w:vAlign w:val="center"/>
          </w:tcPr>
          <w:p>
            <w:pPr>
              <w:jc w:val="center"/>
              <w:rPr>
                <w:rFonts w:hint="eastAsia"/>
                <w:sz w:val="24"/>
                <w:szCs w:val="24"/>
              </w:rPr>
            </w:pPr>
          </w:p>
        </w:tc>
        <w:tc>
          <w:tcPr>
            <w:tcW w:w="975" w:type="dxa"/>
            <w:vAlign w:val="center"/>
          </w:tcPr>
          <w:p>
            <w:pPr>
              <w:jc w:val="center"/>
              <w:rPr>
                <w:rFonts w:hint="eastAsia"/>
                <w:sz w:val="24"/>
                <w:szCs w:val="24"/>
              </w:rPr>
            </w:pPr>
            <w:r>
              <w:rPr>
                <w:rFonts w:hint="eastAsia"/>
                <w:sz w:val="24"/>
                <w:szCs w:val="24"/>
              </w:rPr>
              <w:t>本科</w:t>
            </w:r>
          </w:p>
        </w:tc>
        <w:tc>
          <w:tcPr>
            <w:tcW w:w="1201" w:type="dxa"/>
            <w:gridSpan w:val="2"/>
            <w:vAlign w:val="center"/>
          </w:tcPr>
          <w:p>
            <w:pPr>
              <w:jc w:val="center"/>
              <w:rPr>
                <w:rFonts w:hint="eastAsia"/>
                <w:sz w:val="24"/>
                <w:szCs w:val="24"/>
              </w:rPr>
            </w:pPr>
          </w:p>
        </w:tc>
        <w:tc>
          <w:tcPr>
            <w:tcW w:w="972" w:type="dxa"/>
            <w:gridSpan w:val="3"/>
            <w:vAlign w:val="center"/>
          </w:tcPr>
          <w:p>
            <w:pPr>
              <w:jc w:val="center"/>
              <w:rPr>
                <w:rFonts w:hint="eastAsia"/>
                <w:sz w:val="24"/>
                <w:szCs w:val="24"/>
              </w:rPr>
            </w:pPr>
            <w:r>
              <w:rPr>
                <w:rFonts w:hint="eastAsia"/>
                <w:sz w:val="24"/>
                <w:szCs w:val="24"/>
              </w:rPr>
              <w:t>大专</w:t>
            </w:r>
          </w:p>
        </w:tc>
        <w:tc>
          <w:tcPr>
            <w:tcW w:w="972" w:type="dxa"/>
            <w:vAlign w:val="center"/>
          </w:tcPr>
          <w:p>
            <w:pPr>
              <w:jc w:val="center"/>
              <w:rPr>
                <w:rFonts w:hint="eastAsia"/>
                <w:sz w:val="24"/>
                <w:szCs w:val="24"/>
              </w:rPr>
            </w:pPr>
          </w:p>
        </w:tc>
        <w:tc>
          <w:tcPr>
            <w:tcW w:w="972" w:type="dxa"/>
            <w:gridSpan w:val="2"/>
            <w:vAlign w:val="center"/>
          </w:tcPr>
          <w:p>
            <w:pPr>
              <w:jc w:val="center"/>
              <w:rPr>
                <w:rFonts w:hint="eastAsia"/>
                <w:sz w:val="24"/>
                <w:szCs w:val="24"/>
              </w:rPr>
            </w:pPr>
            <w:r>
              <w:rPr>
                <w:rFonts w:hint="eastAsia"/>
                <w:sz w:val="24"/>
                <w:szCs w:val="24"/>
              </w:rPr>
              <w:t>中专</w:t>
            </w:r>
          </w:p>
        </w:tc>
        <w:tc>
          <w:tcPr>
            <w:tcW w:w="981"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 w:hRule="atLeast"/>
        </w:trPr>
        <w:tc>
          <w:tcPr>
            <w:tcW w:w="885" w:type="dxa"/>
            <w:vMerge w:val="restart"/>
            <w:vAlign w:val="center"/>
          </w:tcPr>
          <w:p>
            <w:pPr>
              <w:jc w:val="center"/>
              <w:rPr>
                <w:rFonts w:hint="eastAsia"/>
                <w:sz w:val="24"/>
                <w:szCs w:val="24"/>
              </w:rPr>
            </w:pPr>
            <w:r>
              <w:rPr>
                <w:rFonts w:hint="eastAsia"/>
                <w:sz w:val="24"/>
                <w:szCs w:val="24"/>
              </w:rPr>
              <w:t>品种基本情况</w:t>
            </w:r>
          </w:p>
        </w:tc>
        <w:tc>
          <w:tcPr>
            <w:tcW w:w="1692" w:type="dxa"/>
            <w:gridSpan w:val="3"/>
            <w:vAlign w:val="center"/>
          </w:tcPr>
          <w:p>
            <w:pPr>
              <w:jc w:val="center"/>
              <w:rPr>
                <w:rFonts w:hint="eastAsia"/>
                <w:sz w:val="24"/>
                <w:szCs w:val="24"/>
              </w:rPr>
            </w:pPr>
            <w:r>
              <w:rPr>
                <w:rFonts w:hint="eastAsia"/>
                <w:sz w:val="24"/>
                <w:szCs w:val="24"/>
              </w:rPr>
              <w:t>品种</w:t>
            </w:r>
          </w:p>
        </w:tc>
        <w:tc>
          <w:tcPr>
            <w:tcW w:w="3862" w:type="dxa"/>
            <w:gridSpan w:val="7"/>
            <w:vAlign w:val="center"/>
          </w:tcPr>
          <w:p>
            <w:pPr>
              <w:jc w:val="center"/>
              <w:rPr>
                <w:rFonts w:hint="eastAsia"/>
                <w:sz w:val="24"/>
                <w:szCs w:val="24"/>
              </w:rPr>
            </w:pPr>
            <w:r>
              <w:rPr>
                <w:rFonts w:hint="eastAsia"/>
                <w:sz w:val="24"/>
                <w:szCs w:val="24"/>
                <w:lang w:eastAsia="zh-CN"/>
              </w:rPr>
              <w:t>制种</w:t>
            </w:r>
            <w:r>
              <w:rPr>
                <w:rFonts w:hint="eastAsia"/>
                <w:sz w:val="24"/>
                <w:szCs w:val="24"/>
              </w:rPr>
              <w:t>来源</w:t>
            </w:r>
          </w:p>
        </w:tc>
        <w:tc>
          <w:tcPr>
            <w:tcW w:w="1481" w:type="dxa"/>
            <w:gridSpan w:val="3"/>
            <w:vAlign w:val="center"/>
          </w:tcPr>
          <w:p>
            <w:pPr>
              <w:jc w:val="center"/>
              <w:rPr>
                <w:rFonts w:hint="eastAsia"/>
                <w:sz w:val="24"/>
                <w:szCs w:val="24"/>
              </w:rPr>
            </w:pPr>
            <w:r>
              <w:rPr>
                <w:rFonts w:hint="eastAsia"/>
                <w:sz w:val="24"/>
                <w:szCs w:val="24"/>
              </w:rPr>
              <w:t>年产量</w:t>
            </w:r>
          </w:p>
        </w:tc>
        <w:tc>
          <w:tcPr>
            <w:tcW w:w="1783" w:type="dxa"/>
            <w:gridSpan w:val="2"/>
            <w:vAlign w:val="center"/>
          </w:tcPr>
          <w:p>
            <w:pPr>
              <w:jc w:val="center"/>
              <w:rPr>
                <w:rFonts w:hint="eastAsia"/>
                <w:sz w:val="24"/>
                <w:szCs w:val="24"/>
              </w:rPr>
            </w:pPr>
            <w:r>
              <w:rPr>
                <w:rFonts w:hint="eastAsia"/>
                <w:sz w:val="24"/>
                <w:szCs w:val="24"/>
              </w:rPr>
              <w:t>年销量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885" w:type="dxa"/>
            <w:vMerge w:val="continue"/>
            <w:vAlign w:val="center"/>
          </w:tcPr>
          <w:p>
            <w:pPr>
              <w:jc w:val="center"/>
              <w:rPr>
                <w:rFonts w:hint="eastAsia"/>
                <w:sz w:val="24"/>
                <w:szCs w:val="24"/>
              </w:rPr>
            </w:pPr>
          </w:p>
        </w:tc>
        <w:tc>
          <w:tcPr>
            <w:tcW w:w="1692" w:type="dxa"/>
            <w:gridSpan w:val="3"/>
            <w:vAlign w:val="center"/>
          </w:tcPr>
          <w:p>
            <w:pPr>
              <w:jc w:val="center"/>
              <w:rPr>
                <w:rFonts w:hint="eastAsia"/>
                <w:sz w:val="24"/>
                <w:szCs w:val="24"/>
              </w:rPr>
            </w:pPr>
          </w:p>
        </w:tc>
        <w:tc>
          <w:tcPr>
            <w:tcW w:w="3862" w:type="dxa"/>
            <w:gridSpan w:val="7"/>
            <w:vAlign w:val="center"/>
          </w:tcPr>
          <w:p>
            <w:pPr>
              <w:jc w:val="center"/>
              <w:rPr>
                <w:rFonts w:hint="eastAsia"/>
                <w:sz w:val="24"/>
                <w:szCs w:val="24"/>
              </w:rPr>
            </w:pPr>
          </w:p>
        </w:tc>
        <w:tc>
          <w:tcPr>
            <w:tcW w:w="1481" w:type="dxa"/>
            <w:gridSpan w:val="3"/>
            <w:vAlign w:val="center"/>
          </w:tcPr>
          <w:p>
            <w:pPr>
              <w:jc w:val="center"/>
              <w:rPr>
                <w:rFonts w:hint="eastAsia"/>
                <w:sz w:val="24"/>
                <w:szCs w:val="24"/>
              </w:rPr>
            </w:pPr>
          </w:p>
        </w:tc>
        <w:tc>
          <w:tcPr>
            <w:tcW w:w="1783"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885" w:type="dxa"/>
            <w:vMerge w:val="continue"/>
            <w:vAlign w:val="center"/>
          </w:tcPr>
          <w:p>
            <w:pPr>
              <w:jc w:val="center"/>
              <w:rPr>
                <w:rFonts w:hint="eastAsia"/>
                <w:sz w:val="24"/>
                <w:szCs w:val="24"/>
              </w:rPr>
            </w:pPr>
          </w:p>
        </w:tc>
        <w:tc>
          <w:tcPr>
            <w:tcW w:w="1692" w:type="dxa"/>
            <w:gridSpan w:val="3"/>
            <w:vAlign w:val="center"/>
          </w:tcPr>
          <w:p>
            <w:pPr>
              <w:jc w:val="center"/>
              <w:rPr>
                <w:rFonts w:hint="eastAsia"/>
                <w:sz w:val="24"/>
                <w:szCs w:val="24"/>
              </w:rPr>
            </w:pPr>
          </w:p>
        </w:tc>
        <w:tc>
          <w:tcPr>
            <w:tcW w:w="3862" w:type="dxa"/>
            <w:gridSpan w:val="7"/>
            <w:vAlign w:val="center"/>
          </w:tcPr>
          <w:p>
            <w:pPr>
              <w:jc w:val="center"/>
              <w:rPr>
                <w:rFonts w:hint="eastAsia"/>
                <w:sz w:val="24"/>
                <w:szCs w:val="24"/>
              </w:rPr>
            </w:pPr>
          </w:p>
        </w:tc>
        <w:tc>
          <w:tcPr>
            <w:tcW w:w="1481" w:type="dxa"/>
            <w:gridSpan w:val="3"/>
            <w:vAlign w:val="center"/>
          </w:tcPr>
          <w:p>
            <w:pPr>
              <w:jc w:val="center"/>
              <w:rPr>
                <w:rFonts w:hint="eastAsia"/>
                <w:sz w:val="24"/>
                <w:szCs w:val="24"/>
              </w:rPr>
            </w:pPr>
          </w:p>
        </w:tc>
        <w:tc>
          <w:tcPr>
            <w:tcW w:w="1783"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885" w:type="dxa"/>
            <w:vMerge w:val="continue"/>
            <w:vAlign w:val="center"/>
          </w:tcPr>
          <w:p>
            <w:pPr>
              <w:jc w:val="center"/>
              <w:rPr>
                <w:rFonts w:hint="eastAsia"/>
                <w:sz w:val="24"/>
                <w:szCs w:val="24"/>
              </w:rPr>
            </w:pPr>
          </w:p>
        </w:tc>
        <w:tc>
          <w:tcPr>
            <w:tcW w:w="1692" w:type="dxa"/>
            <w:gridSpan w:val="3"/>
            <w:vAlign w:val="center"/>
          </w:tcPr>
          <w:p>
            <w:pPr>
              <w:jc w:val="center"/>
              <w:rPr>
                <w:rFonts w:hint="eastAsia"/>
                <w:sz w:val="24"/>
                <w:szCs w:val="24"/>
              </w:rPr>
            </w:pPr>
          </w:p>
        </w:tc>
        <w:tc>
          <w:tcPr>
            <w:tcW w:w="3862" w:type="dxa"/>
            <w:gridSpan w:val="7"/>
            <w:vAlign w:val="center"/>
          </w:tcPr>
          <w:p>
            <w:pPr>
              <w:jc w:val="center"/>
              <w:rPr>
                <w:rFonts w:hint="eastAsia"/>
                <w:sz w:val="24"/>
                <w:szCs w:val="24"/>
              </w:rPr>
            </w:pPr>
          </w:p>
        </w:tc>
        <w:tc>
          <w:tcPr>
            <w:tcW w:w="1481" w:type="dxa"/>
            <w:gridSpan w:val="3"/>
            <w:vAlign w:val="center"/>
          </w:tcPr>
          <w:p>
            <w:pPr>
              <w:jc w:val="center"/>
              <w:rPr>
                <w:rFonts w:hint="eastAsia"/>
                <w:sz w:val="24"/>
                <w:szCs w:val="24"/>
              </w:rPr>
            </w:pPr>
          </w:p>
        </w:tc>
        <w:tc>
          <w:tcPr>
            <w:tcW w:w="1783"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885" w:type="dxa"/>
            <w:vMerge w:val="continue"/>
            <w:vAlign w:val="center"/>
          </w:tcPr>
          <w:p>
            <w:pPr>
              <w:jc w:val="center"/>
              <w:rPr>
                <w:rFonts w:hint="eastAsia"/>
                <w:sz w:val="24"/>
                <w:szCs w:val="24"/>
              </w:rPr>
            </w:pPr>
          </w:p>
        </w:tc>
        <w:tc>
          <w:tcPr>
            <w:tcW w:w="1692" w:type="dxa"/>
            <w:gridSpan w:val="3"/>
            <w:vAlign w:val="center"/>
          </w:tcPr>
          <w:p>
            <w:pPr>
              <w:jc w:val="center"/>
              <w:rPr>
                <w:rFonts w:hint="eastAsia"/>
                <w:sz w:val="24"/>
                <w:szCs w:val="24"/>
              </w:rPr>
            </w:pPr>
          </w:p>
        </w:tc>
        <w:tc>
          <w:tcPr>
            <w:tcW w:w="3862" w:type="dxa"/>
            <w:gridSpan w:val="7"/>
            <w:vAlign w:val="center"/>
          </w:tcPr>
          <w:p>
            <w:pPr>
              <w:jc w:val="center"/>
              <w:rPr>
                <w:rFonts w:hint="eastAsia"/>
                <w:sz w:val="24"/>
                <w:szCs w:val="24"/>
              </w:rPr>
            </w:pPr>
          </w:p>
        </w:tc>
        <w:tc>
          <w:tcPr>
            <w:tcW w:w="1481" w:type="dxa"/>
            <w:gridSpan w:val="3"/>
            <w:vAlign w:val="center"/>
          </w:tcPr>
          <w:p>
            <w:pPr>
              <w:jc w:val="center"/>
              <w:rPr>
                <w:rFonts w:hint="eastAsia"/>
                <w:sz w:val="24"/>
                <w:szCs w:val="24"/>
              </w:rPr>
            </w:pPr>
          </w:p>
        </w:tc>
        <w:tc>
          <w:tcPr>
            <w:tcW w:w="1783"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885" w:type="dxa"/>
            <w:vMerge w:val="continue"/>
            <w:vAlign w:val="center"/>
          </w:tcPr>
          <w:p>
            <w:pPr>
              <w:jc w:val="center"/>
              <w:rPr>
                <w:rFonts w:hint="eastAsia"/>
                <w:sz w:val="24"/>
                <w:szCs w:val="24"/>
              </w:rPr>
            </w:pPr>
          </w:p>
        </w:tc>
        <w:tc>
          <w:tcPr>
            <w:tcW w:w="1692" w:type="dxa"/>
            <w:gridSpan w:val="3"/>
            <w:vAlign w:val="center"/>
          </w:tcPr>
          <w:p>
            <w:pPr>
              <w:jc w:val="center"/>
              <w:rPr>
                <w:rFonts w:hint="eastAsia"/>
                <w:sz w:val="24"/>
                <w:szCs w:val="24"/>
              </w:rPr>
            </w:pPr>
          </w:p>
        </w:tc>
        <w:tc>
          <w:tcPr>
            <w:tcW w:w="3862" w:type="dxa"/>
            <w:gridSpan w:val="7"/>
            <w:vAlign w:val="center"/>
          </w:tcPr>
          <w:p>
            <w:pPr>
              <w:jc w:val="center"/>
              <w:rPr>
                <w:rFonts w:hint="eastAsia"/>
                <w:sz w:val="24"/>
                <w:szCs w:val="24"/>
              </w:rPr>
            </w:pPr>
          </w:p>
        </w:tc>
        <w:tc>
          <w:tcPr>
            <w:tcW w:w="1481" w:type="dxa"/>
            <w:gridSpan w:val="3"/>
            <w:vAlign w:val="center"/>
          </w:tcPr>
          <w:p>
            <w:pPr>
              <w:jc w:val="center"/>
              <w:rPr>
                <w:rFonts w:hint="eastAsia"/>
                <w:sz w:val="24"/>
                <w:szCs w:val="24"/>
              </w:rPr>
            </w:pPr>
          </w:p>
        </w:tc>
        <w:tc>
          <w:tcPr>
            <w:tcW w:w="1783"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731" w:type="dxa"/>
            <w:gridSpan w:val="2"/>
            <w:vMerge w:val="restart"/>
            <w:vAlign w:val="center"/>
          </w:tcPr>
          <w:p>
            <w:pPr>
              <w:jc w:val="center"/>
              <w:rPr>
                <w:rFonts w:hint="eastAsia"/>
                <w:sz w:val="24"/>
                <w:szCs w:val="24"/>
              </w:rPr>
            </w:pPr>
            <w:r>
              <w:rPr>
                <w:rFonts w:hint="eastAsia"/>
                <w:sz w:val="24"/>
                <w:szCs w:val="24"/>
              </w:rPr>
              <w:t>许可证</w:t>
            </w:r>
          </w:p>
          <w:p>
            <w:pPr>
              <w:jc w:val="center"/>
              <w:rPr>
                <w:rFonts w:hint="eastAsia"/>
                <w:sz w:val="24"/>
                <w:szCs w:val="24"/>
              </w:rPr>
            </w:pPr>
            <w:r>
              <w:rPr>
                <w:rFonts w:hint="eastAsia"/>
                <w:sz w:val="24"/>
                <w:szCs w:val="24"/>
              </w:rPr>
              <w:t>基本情况</w:t>
            </w:r>
          </w:p>
        </w:tc>
        <w:tc>
          <w:tcPr>
            <w:tcW w:w="3414" w:type="dxa"/>
            <w:gridSpan w:val="6"/>
            <w:vAlign w:val="center"/>
          </w:tcPr>
          <w:p>
            <w:pPr>
              <w:jc w:val="center"/>
              <w:rPr>
                <w:rFonts w:hint="eastAsia"/>
                <w:sz w:val="24"/>
                <w:szCs w:val="24"/>
              </w:rPr>
            </w:pPr>
            <w:r>
              <w:rPr>
                <w:rFonts w:hint="eastAsia"/>
                <w:sz w:val="24"/>
                <w:szCs w:val="24"/>
              </w:rPr>
              <w:t>发证时间</w:t>
            </w:r>
          </w:p>
        </w:tc>
        <w:tc>
          <w:tcPr>
            <w:tcW w:w="4558" w:type="dxa"/>
            <w:gridSpan w:val="8"/>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731" w:type="dxa"/>
            <w:gridSpan w:val="2"/>
            <w:vMerge w:val="continue"/>
            <w:vAlign w:val="center"/>
          </w:tcPr>
          <w:p>
            <w:pPr>
              <w:jc w:val="center"/>
              <w:rPr>
                <w:rFonts w:hint="eastAsia"/>
                <w:sz w:val="24"/>
                <w:szCs w:val="24"/>
              </w:rPr>
            </w:pPr>
          </w:p>
        </w:tc>
        <w:tc>
          <w:tcPr>
            <w:tcW w:w="3414" w:type="dxa"/>
            <w:gridSpan w:val="6"/>
            <w:vAlign w:val="center"/>
          </w:tcPr>
          <w:p>
            <w:pPr>
              <w:jc w:val="center"/>
              <w:rPr>
                <w:rFonts w:hint="eastAsia"/>
                <w:sz w:val="24"/>
                <w:szCs w:val="24"/>
              </w:rPr>
            </w:pPr>
            <w:r>
              <w:rPr>
                <w:rFonts w:hint="eastAsia"/>
                <w:sz w:val="24"/>
                <w:szCs w:val="24"/>
              </w:rPr>
              <w:t>发证机关</w:t>
            </w:r>
          </w:p>
        </w:tc>
        <w:tc>
          <w:tcPr>
            <w:tcW w:w="4558" w:type="dxa"/>
            <w:gridSpan w:val="8"/>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731" w:type="dxa"/>
            <w:gridSpan w:val="2"/>
            <w:vMerge w:val="continue"/>
            <w:vAlign w:val="center"/>
          </w:tcPr>
          <w:p>
            <w:pPr>
              <w:jc w:val="center"/>
              <w:rPr>
                <w:rFonts w:hint="eastAsia"/>
                <w:sz w:val="24"/>
                <w:szCs w:val="24"/>
              </w:rPr>
            </w:pPr>
          </w:p>
        </w:tc>
        <w:tc>
          <w:tcPr>
            <w:tcW w:w="3414" w:type="dxa"/>
            <w:gridSpan w:val="6"/>
            <w:vAlign w:val="center"/>
          </w:tcPr>
          <w:p>
            <w:pPr>
              <w:jc w:val="center"/>
              <w:rPr>
                <w:rFonts w:hint="eastAsia"/>
                <w:sz w:val="24"/>
                <w:szCs w:val="24"/>
              </w:rPr>
            </w:pPr>
            <w:r>
              <w:rPr>
                <w:rFonts w:hint="eastAsia"/>
                <w:sz w:val="24"/>
                <w:szCs w:val="24"/>
              </w:rPr>
              <w:t>许可证编号</w:t>
            </w:r>
          </w:p>
        </w:tc>
        <w:tc>
          <w:tcPr>
            <w:tcW w:w="4558" w:type="dxa"/>
            <w:gridSpan w:val="8"/>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731" w:type="dxa"/>
            <w:gridSpan w:val="2"/>
            <w:vMerge w:val="continue"/>
            <w:vAlign w:val="center"/>
          </w:tcPr>
          <w:p>
            <w:pPr>
              <w:jc w:val="center"/>
              <w:rPr>
                <w:rFonts w:hint="eastAsia"/>
                <w:sz w:val="24"/>
                <w:szCs w:val="24"/>
              </w:rPr>
            </w:pPr>
          </w:p>
        </w:tc>
        <w:tc>
          <w:tcPr>
            <w:tcW w:w="3414" w:type="dxa"/>
            <w:gridSpan w:val="6"/>
            <w:vAlign w:val="center"/>
          </w:tcPr>
          <w:p>
            <w:pPr>
              <w:jc w:val="center"/>
              <w:rPr>
                <w:rFonts w:hint="eastAsia"/>
                <w:sz w:val="24"/>
                <w:szCs w:val="24"/>
              </w:rPr>
            </w:pPr>
            <w:r>
              <w:rPr>
                <w:rFonts w:hint="eastAsia"/>
                <w:sz w:val="24"/>
                <w:szCs w:val="24"/>
              </w:rPr>
              <w:t>生产范围</w:t>
            </w:r>
          </w:p>
        </w:tc>
        <w:tc>
          <w:tcPr>
            <w:tcW w:w="4558" w:type="dxa"/>
            <w:gridSpan w:val="8"/>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731" w:type="dxa"/>
            <w:gridSpan w:val="2"/>
            <w:vMerge w:val="continue"/>
            <w:vAlign w:val="center"/>
          </w:tcPr>
          <w:p>
            <w:pPr>
              <w:jc w:val="center"/>
              <w:rPr>
                <w:rFonts w:hint="eastAsia"/>
                <w:sz w:val="24"/>
                <w:szCs w:val="24"/>
              </w:rPr>
            </w:pPr>
          </w:p>
        </w:tc>
        <w:tc>
          <w:tcPr>
            <w:tcW w:w="3414" w:type="dxa"/>
            <w:gridSpan w:val="6"/>
            <w:tcBorders>
              <w:bottom w:val="single" w:color="auto" w:sz="4" w:space="0"/>
            </w:tcBorders>
            <w:vAlign w:val="center"/>
          </w:tcPr>
          <w:p>
            <w:pPr>
              <w:jc w:val="center"/>
              <w:rPr>
                <w:rFonts w:hint="eastAsia"/>
                <w:sz w:val="24"/>
                <w:szCs w:val="24"/>
              </w:rPr>
            </w:pPr>
            <w:r>
              <w:rPr>
                <w:rFonts w:hint="eastAsia"/>
                <w:sz w:val="24"/>
                <w:szCs w:val="24"/>
              </w:rPr>
              <w:t>经营范围</w:t>
            </w:r>
          </w:p>
        </w:tc>
        <w:tc>
          <w:tcPr>
            <w:tcW w:w="4558" w:type="dxa"/>
            <w:gridSpan w:val="8"/>
            <w:vAlign w:val="center"/>
          </w:tcPr>
          <w:p>
            <w:pPr>
              <w:jc w:val="center"/>
              <w:rPr>
                <w:rFonts w:hint="eastAsia"/>
                <w:sz w:val="24"/>
                <w:szCs w:val="24"/>
              </w:rPr>
            </w:pPr>
          </w:p>
        </w:tc>
      </w:tr>
    </w:tbl>
    <w:p>
      <w:pPr>
        <w:jc w:val="center"/>
        <w:rPr>
          <w:rFonts w:hint="eastAsia"/>
          <w:sz w:val="24"/>
          <w:szCs w:val="24"/>
        </w:rPr>
      </w:pPr>
      <w:r>
        <w:rPr>
          <w:rFonts w:hint="eastAsia"/>
          <w:sz w:val="24"/>
          <w:szCs w:val="24"/>
        </w:rPr>
        <w:t>填写说明：本表格每一项都必须填写完整，否则许可证一律认作无效。</w:t>
      </w:r>
    </w:p>
    <w:p>
      <w:pPr>
        <w:keepNext w:val="0"/>
        <w:keepLines w:val="0"/>
        <w:pageBreakBefore w:val="0"/>
        <w:widowControl w:val="0"/>
        <w:kinsoku/>
        <w:wordWrap/>
        <w:overflowPunct/>
        <w:topLinePunct w:val="0"/>
        <w:autoSpaceDE/>
        <w:autoSpaceDN/>
        <w:bidi w:val="0"/>
        <w:adjustRightInd/>
        <w:snapToGrid/>
        <w:spacing w:line="600" w:lineRule="exact"/>
        <w:ind w:left="1400" w:hanging="1400" w:hangingChars="500"/>
        <w:textAlignment w:val="auto"/>
        <w:rPr>
          <w:rFonts w:hint="eastAsia"/>
          <w:sz w:val="28"/>
        </w:rPr>
      </w:pPr>
      <w:r>
        <w:rPr>
          <w:rFonts w:hint="eastAsia"/>
          <w:sz w:val="28"/>
        </w:rPr>
        <w:t>表格各项指标解释如下：</w:t>
      </w:r>
    </w:p>
    <w:p>
      <w:pPr>
        <w:keepNext w:val="0"/>
        <w:keepLines w:val="0"/>
        <w:pageBreakBefore w:val="0"/>
        <w:widowControl w:val="0"/>
        <w:kinsoku/>
        <w:wordWrap/>
        <w:overflowPunct/>
        <w:topLinePunct w:val="0"/>
        <w:autoSpaceDE/>
        <w:autoSpaceDN/>
        <w:bidi w:val="0"/>
        <w:adjustRightInd/>
        <w:snapToGrid/>
        <w:spacing w:line="600" w:lineRule="exact"/>
        <w:ind w:left="1400" w:hanging="1400" w:hangingChars="500"/>
        <w:textAlignment w:val="auto"/>
        <w:rPr>
          <w:sz w:val="28"/>
        </w:rPr>
      </w:pPr>
      <w:r>
        <w:rPr>
          <w:rFonts w:hint="eastAsia"/>
          <w:sz w:val="28"/>
        </w:rPr>
        <w:t>企业性质：事业单位、国营</w:t>
      </w:r>
      <w:bookmarkStart w:id="0" w:name="_GoBack"/>
      <w:bookmarkEnd w:id="0"/>
      <w:r>
        <w:rPr>
          <w:rFonts w:hint="eastAsia"/>
          <w:sz w:val="28"/>
        </w:rPr>
        <w:t>企业、私营企业、合资企业、外资企业</w:t>
      </w:r>
    </w:p>
    <w:p>
      <w:pPr>
        <w:keepNext w:val="0"/>
        <w:keepLines w:val="0"/>
        <w:pageBreakBefore w:val="0"/>
        <w:widowControl w:val="0"/>
        <w:tabs>
          <w:tab w:val="left" w:pos="1375"/>
        </w:tabs>
        <w:kinsoku/>
        <w:wordWrap/>
        <w:overflowPunct/>
        <w:topLinePunct w:val="0"/>
        <w:autoSpaceDE/>
        <w:autoSpaceDN/>
        <w:bidi w:val="0"/>
        <w:adjustRightInd/>
        <w:snapToGrid/>
        <w:spacing w:line="600" w:lineRule="exact"/>
        <w:textAlignment w:val="auto"/>
        <w:rPr>
          <w:rFonts w:hint="eastAsia"/>
          <w:sz w:val="28"/>
        </w:rPr>
      </w:pPr>
      <w:r>
        <w:rPr>
          <w:sz w:val="28"/>
        </w:rPr>
        <w:tab/>
      </w:r>
      <w:r>
        <w:rPr>
          <w:rFonts w:hint="eastAsia"/>
          <w:sz w:val="28"/>
        </w:rPr>
        <w:t>有限公司、股份公司。</w:t>
      </w:r>
    </w:p>
    <w:p>
      <w:pPr>
        <w:keepNext w:val="0"/>
        <w:keepLines w:val="0"/>
        <w:pageBreakBefore w:val="0"/>
        <w:widowControl w:val="0"/>
        <w:tabs>
          <w:tab w:val="left" w:pos="1375"/>
        </w:tabs>
        <w:kinsoku/>
        <w:wordWrap/>
        <w:overflowPunct/>
        <w:topLinePunct w:val="0"/>
        <w:autoSpaceDE/>
        <w:autoSpaceDN/>
        <w:bidi w:val="0"/>
        <w:adjustRightInd/>
        <w:snapToGrid/>
        <w:spacing w:line="600" w:lineRule="exact"/>
        <w:textAlignment w:val="auto"/>
        <w:rPr>
          <w:rFonts w:hint="eastAsia"/>
          <w:sz w:val="28"/>
        </w:rPr>
      </w:pPr>
      <w:r>
        <w:rPr>
          <w:rFonts w:hint="eastAsia"/>
          <w:sz w:val="28"/>
        </w:rPr>
        <w:t>组织机构代码证：如果没有，可填工商注册登记号。</w:t>
      </w:r>
    </w:p>
    <w:p>
      <w:pPr>
        <w:keepNext w:val="0"/>
        <w:keepLines w:val="0"/>
        <w:pageBreakBefore w:val="0"/>
        <w:widowControl w:val="0"/>
        <w:tabs>
          <w:tab w:val="left" w:pos="1520"/>
        </w:tabs>
        <w:kinsoku/>
        <w:wordWrap/>
        <w:overflowPunct/>
        <w:topLinePunct w:val="0"/>
        <w:autoSpaceDE/>
        <w:autoSpaceDN/>
        <w:bidi w:val="0"/>
        <w:adjustRightInd/>
        <w:snapToGrid/>
        <w:spacing w:line="600" w:lineRule="exact"/>
        <w:ind w:left="1400" w:hanging="1400" w:hangingChars="500"/>
        <w:textAlignment w:val="auto"/>
        <w:rPr>
          <w:rFonts w:hint="eastAsia" w:eastAsia="宋体"/>
          <w:lang w:eastAsia="zh-CN"/>
        </w:rPr>
      </w:pPr>
      <w:r>
        <w:rPr>
          <w:rFonts w:hint="eastAsia"/>
          <w:sz w:val="28"/>
        </w:rPr>
        <w:t>品    种：必须是经过</w:t>
      </w:r>
      <w:r>
        <w:rPr>
          <w:rFonts w:hint="eastAsia"/>
          <w:sz w:val="28"/>
          <w:lang w:eastAsia="zh-CN"/>
        </w:rPr>
        <w:t>农业农村部</w:t>
      </w:r>
      <w:r>
        <w:rPr>
          <w:rFonts w:hint="eastAsia"/>
          <w:sz w:val="28"/>
        </w:rPr>
        <w:t>认定的进入品种名录的</w:t>
      </w:r>
      <w:r>
        <w:rPr>
          <w:rFonts w:hint="eastAsia"/>
          <w:sz w:val="28"/>
          <w:lang w:eastAsia="zh-CN"/>
        </w:rPr>
        <w:t>种子</w:t>
      </w:r>
      <w:r>
        <w:rPr>
          <w:rFonts w:hint="eastAsia"/>
          <w:sz w:val="28"/>
        </w:rPr>
        <w:t>品种</w:t>
      </w:r>
      <w:r>
        <w:rPr>
          <w:rFonts w:hint="eastAsia"/>
          <w:sz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jc w:val="right"/>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PAGE   \* MERGEFORMAT</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lang w:val="zh-CN"/>
                            </w:rPr>
                            <w:t>-</w:t>
                          </w:r>
                          <w:r>
                            <w:rPr>
                              <w:rFonts w:ascii="仿宋_GB2312" w:hAnsi="仿宋_GB2312" w:eastAsia="仿宋_GB2312" w:cs="仿宋_GB2312"/>
                              <w:sz w:val="24"/>
                            </w:rPr>
                            <w:t xml:space="preserve"> 12 -</w:t>
                          </w:r>
                          <w:r>
                            <w:rPr>
                              <w:rFonts w:hint="eastAsia" w:ascii="仿宋_GB2312" w:hAnsi="仿宋_GB2312" w:eastAsia="仿宋_GB2312" w:cs="仿宋_GB2312"/>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jc w:val="right"/>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PAGE   \* MERGEFORMAT</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lang w:val="zh-CN"/>
                      </w:rPr>
                      <w:t>-</w:t>
                    </w:r>
                    <w:r>
                      <w:rPr>
                        <w:rFonts w:ascii="仿宋_GB2312" w:hAnsi="仿宋_GB2312" w:eastAsia="仿宋_GB2312" w:cs="仿宋_GB2312"/>
                        <w:sz w:val="24"/>
                      </w:rPr>
                      <w:t xml:space="preserve"> 12 -</w:t>
                    </w:r>
                    <w:r>
                      <w:rPr>
                        <w:rFonts w:hint="eastAsia" w:ascii="仿宋_GB2312" w:hAnsi="仿宋_GB2312" w:eastAsia="仿宋_GB2312" w:cs="仿宋_GB2312"/>
                        <w:sz w:val="24"/>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6E023"/>
    <w:multiLevelType w:val="singleLevel"/>
    <w:tmpl w:val="6D36E02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32626"/>
    <w:rsid w:val="11C32626"/>
    <w:rsid w:val="262B6F90"/>
    <w:rsid w:val="5E8F7083"/>
    <w:rsid w:val="6C4D2204"/>
    <w:rsid w:val="F70E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正文首缩两字 Char"/>
    <w:basedOn w:val="1"/>
    <w:qFormat/>
    <w:uiPriority w:val="99"/>
    <w:rPr>
      <w:rFonts w:ascii="Verdana" w:hAnsi="Verdana"/>
      <w:bCs/>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2021-03-26T00:50:00Z</dcterms:created>
  <dc:creator>Administrator</dc:creator>
  <cp:lastModifiedBy>Administrator</cp:lastModifiedBy>
  <dcterms:modified xsi:type="dcterms:W3CDTF">2021-12-15T09:31:50Z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