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DF9C5">
      <w:pPr>
        <w:spacing w:line="500" w:lineRule="exact"/>
        <w:ind w:firstLine="0" w:firstLineChars="0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附件5</w:t>
      </w:r>
    </w:p>
    <w:p w14:paraId="1839AA15">
      <w:pPr>
        <w:spacing w:before="60" w:beforeLines="25" w:after="60" w:afterLines="25" w:line="5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bidi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zh-CN"/>
        </w:rPr>
        <w:t>省级区域农机维修中心推荐申报主体信息</w:t>
      </w:r>
    </w:p>
    <w:p w14:paraId="6984AF74">
      <w:pPr>
        <w:spacing w:before="60" w:beforeLines="25" w:after="60" w:afterLines="25" w:line="5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bidi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zh-CN"/>
        </w:rPr>
        <w:t>汇总表</w:t>
      </w:r>
    </w:p>
    <w:p w14:paraId="38580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firstLine="0"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填报单位：</w:t>
      </w:r>
      <w:r>
        <w:rPr>
          <w:rFonts w:hint="eastAsia" w:ascii="Times New Roman" w:eastAsia="仿宋_GB2312"/>
          <w:sz w:val="28"/>
          <w:szCs w:val="28"/>
          <w:lang w:val="en-US" w:eastAsia="zh-CN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 w:ascii="Times New Roman" w:eastAsia="仿宋_GB2312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填报日期：</w:t>
      </w:r>
    </w:p>
    <w:tbl>
      <w:tblPr>
        <w:tblStyle w:val="2"/>
        <w:tblW w:w="96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650"/>
        <w:gridCol w:w="824"/>
        <w:gridCol w:w="872"/>
        <w:gridCol w:w="2634"/>
        <w:gridCol w:w="1346"/>
        <w:gridCol w:w="1163"/>
        <w:gridCol w:w="1619"/>
      </w:tblGrid>
      <w:tr w14:paraId="1E0F7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08D72">
            <w:pPr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79D09">
            <w:pPr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  <w:t>申报主体名称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9A08F">
            <w:pPr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  <w:t>联系人及联系方式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A282D">
            <w:pPr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  <w:t>拟用名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3F9E8">
            <w:pPr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  <w:t>基本情况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75810">
            <w:pPr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  <w:t>维修设施设备原值（万元）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7A779">
            <w:pPr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  <w:t>现有维修设施设备情况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198A5">
            <w:pPr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</w:rPr>
              <w:t>质量管理情况</w:t>
            </w:r>
          </w:p>
        </w:tc>
      </w:tr>
      <w:tr w14:paraId="64F42B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6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AF37D">
            <w:pPr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F47EF">
            <w:pPr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F2FD7">
            <w:pPr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00963">
            <w:pPr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**县**区域农机维修中心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EE11E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1.所在地址，总占地面积，农机维修工作区域、农机零配件存放区域、技术服务工作区域等情况</w:t>
            </w:r>
          </w:p>
          <w:p w14:paraId="64738D93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2.已运行时间：XX年。工商登记时间（首次）：XX;工商变更登记时间：XX</w:t>
            </w:r>
          </w:p>
          <w:p w14:paraId="72F77079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3.可从事维修服务情况：局部性换件修理、一般性故障排除及整机维护等</w:t>
            </w:r>
          </w:p>
          <w:p w14:paraId="649278DB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4.技术人员XX人，其中助理工程师或高级工XX人；技术工人XX人，经过专业培训且取得职业资格证书的XX人、高级工XX人</w:t>
            </w:r>
          </w:p>
          <w:p w14:paraId="5883557B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5.维修经营收入。2023年：XX万元；2024年：XX万元。</w:t>
            </w:r>
          </w:p>
          <w:p w14:paraId="5F477F23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6.安全防护措施和设备：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8C80B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1.现有维修设施设备原值XX万元</w:t>
            </w:r>
          </w:p>
          <w:p w14:paraId="61831E93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2.近两年购置维修设施设备原值XX万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A6020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1.计量器具：</w:t>
            </w:r>
          </w:p>
          <w:p w14:paraId="3350B78D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2.通用设备：</w:t>
            </w:r>
          </w:p>
          <w:p w14:paraId="7A5B95B3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3.手工具：</w:t>
            </w:r>
          </w:p>
          <w:p w14:paraId="5CE0263A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4.清洗设备：</w:t>
            </w:r>
          </w:p>
          <w:p w14:paraId="3A89F0CA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5.修理专用设备：</w:t>
            </w:r>
          </w:p>
          <w:p w14:paraId="7236AD93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6.试验、检测设备：</w:t>
            </w:r>
          </w:p>
          <w:p w14:paraId="36297CCC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7.流动维修服务车</w:t>
            </w:r>
          </w:p>
          <w:p w14:paraId="0CF75097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（外协设备，请备注）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6C19F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1.维修质量承诺制度</w:t>
            </w:r>
          </w:p>
          <w:p w14:paraId="3F7896F0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2.质量检验制度</w:t>
            </w:r>
          </w:p>
          <w:p w14:paraId="68F88938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3.技术档案管理制度</w:t>
            </w:r>
          </w:p>
          <w:p w14:paraId="46BBD443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4.设备管理制度</w:t>
            </w:r>
          </w:p>
          <w:p w14:paraId="2A208284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5.人员培训制度</w:t>
            </w:r>
          </w:p>
          <w:p w14:paraId="63BF82D6">
            <w:pPr>
              <w:spacing w:line="26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6.近一年维修保养数量XX台次，维修保养满意度XX%。</w:t>
            </w:r>
          </w:p>
        </w:tc>
      </w:tr>
      <w:tr w14:paraId="637CCF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5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BAD03">
            <w:pPr>
              <w:spacing w:line="240" w:lineRule="auto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9316B">
            <w:pPr>
              <w:spacing w:line="240" w:lineRule="auto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5194F">
            <w:pPr>
              <w:spacing w:line="240" w:lineRule="auto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00514">
            <w:pPr>
              <w:spacing w:line="240" w:lineRule="auto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4722F">
            <w:pPr>
              <w:spacing w:line="240" w:lineRule="auto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3A6CE">
            <w:pPr>
              <w:spacing w:line="240" w:lineRule="auto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4902E">
            <w:pPr>
              <w:spacing w:line="240" w:lineRule="auto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574EC">
            <w:pPr>
              <w:spacing w:line="240" w:lineRule="auto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14:paraId="719134A7">
      <w:pPr>
        <w:ind w:firstLine="0" w:firstLineChars="0"/>
        <w:rPr>
          <w:sz w:val="28"/>
          <w:szCs w:val="28"/>
        </w:rPr>
      </w:pPr>
      <w:r>
        <w:rPr>
          <w:sz w:val="28"/>
          <w:szCs w:val="28"/>
        </w:rPr>
        <w:t>填报人及联系方式：</w:t>
      </w:r>
    </w:p>
    <w:p w14:paraId="1C62BD28"/>
    <w:p w14:paraId="47D973F1">
      <w:bookmarkStart w:id="0" w:name="_GoBack"/>
      <w:bookmarkEnd w:id="0"/>
    </w:p>
    <w:sectPr>
      <w:pgSz w:w="11906" w:h="16838"/>
      <w:pgMar w:top="1531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7470201-F492-4033-A044-2DCB1ED75A7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AB9700D-5212-4803-8090-4A3B5387A2B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0D31AFB-641C-4AF2-A93D-DD1B7A0437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7785C"/>
    <w:rsid w:val="0277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2025-05-26T08:11:00Z</dcterms:created>
  <dc:creator>胖多啦</dc:creator>
  <cp:lastModifiedBy>胖多啦</cp:lastModifiedBy>
  <dcterms:modified xsi:type="dcterms:W3CDTF">2025-05-26T08:12:13Z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E84FF55D6BAF4CE48CD6FD6009F397EA_11</vt:lpwstr>
  </property>
  <property fmtid="{D5CDD505-2E9C-101B-9397-08002B2CF9AE}" pid="4" name="KSOTemplateDocerSaveRecord">
    <vt:lpwstr>eyJoZGlkIjoiZTAxNTRmYTFmYmI0OTgwNTEzYzA4NTgwZjNlODYyNmIiLCJ1c2VySWQiOiI0OTUzNDI1NDEifQ==</vt:lpwstr>
  </property>
</Properties>
</file>