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E27CB">
      <w:pPr>
        <w:widowControl w:val="0"/>
        <w:overflowPunct w:val="0"/>
        <w:spacing w:after="0" w:line="600" w:lineRule="exact"/>
        <w:jc w:val="both"/>
        <w:textAlignment w:val="center"/>
        <w:rPr>
          <w:rFonts w:ascii="Times New Roman" w:hAnsi="Times New Roman" w:eastAsia="黑体" w:cs="Times New Roman"/>
          <w:kern w:val="0"/>
          <w:sz w:val="32"/>
          <w:szCs w:val="32"/>
          <w:lang w:eastAsia="zh-CN" w:bidi="en-US"/>
        </w:rPr>
      </w:pPr>
      <w:bookmarkStart w:id="0" w:name="_GoBack"/>
      <w:r>
        <w:rPr>
          <w:rFonts w:ascii="Times New Roman" w:hAnsi="Times New Roman" w:eastAsia="黑体" w:cs="Times New Roman"/>
          <w:kern w:val="0"/>
          <w:sz w:val="32"/>
          <w:szCs w:val="32"/>
          <w:lang w:eastAsia="zh-CN" w:bidi="en-US"/>
        </w:rPr>
        <w:t>附件1</w:t>
      </w:r>
    </w:p>
    <w:p w14:paraId="1E3F3B60">
      <w:pPr>
        <w:widowControl w:val="0"/>
        <w:overflowPunct w:val="0"/>
        <w:spacing w:after="0" w:line="600" w:lineRule="exact"/>
        <w:jc w:val="center"/>
        <w:textAlignment w:val="center"/>
        <w:rPr>
          <w:rFonts w:ascii="Times New Roman" w:hAnsi="Times New Roman" w:eastAsia="方正小标宋简体" w:cs="Times New Roman"/>
          <w:kern w:val="0"/>
          <w:sz w:val="44"/>
          <w:szCs w:val="44"/>
          <w:lang w:eastAsia="zh-CN" w:bidi="en-US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  <w:lang w:eastAsia="zh-CN" w:bidi="en-US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en-US"/>
        </w:rPr>
        <w:t>5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lang w:eastAsia="zh-CN" w:bidi="en-US"/>
        </w:rPr>
        <w:t>年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 w:bidi="en-US"/>
        </w:rPr>
        <w:t>益阳市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lang w:eastAsia="zh-CN" w:bidi="en-US"/>
        </w:rPr>
        <w:t>乡村建设项目申报计划表</w:t>
      </w:r>
    </w:p>
    <w:bookmarkEnd w:id="0"/>
    <w:p w14:paraId="1E860FAD">
      <w:pPr>
        <w:widowControl w:val="0"/>
        <w:overflowPunct w:val="0"/>
        <w:spacing w:after="0" w:line="600" w:lineRule="exact"/>
        <w:jc w:val="left"/>
        <w:textAlignment w:val="center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eastAsia="zh-CN" w:bidi="en-US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eastAsia="zh-CN" w:bidi="en-US"/>
        </w:rPr>
        <w:t>填报单位（盖章）：                                               金额单位：万元</w:t>
      </w:r>
    </w:p>
    <w:tbl>
      <w:tblPr>
        <w:tblStyle w:val="2"/>
        <w:tblW w:w="141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482"/>
        <w:gridCol w:w="2864"/>
        <w:gridCol w:w="1921"/>
        <w:gridCol w:w="2035"/>
        <w:gridCol w:w="2482"/>
        <w:gridCol w:w="1446"/>
      </w:tblGrid>
      <w:tr w14:paraId="52772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42E5">
            <w:pPr>
              <w:widowControl/>
              <w:spacing w:after="0"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zh-CN" w:bidi="en-US"/>
              </w:rPr>
              <w:t>序号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9376">
            <w:pPr>
              <w:widowControl/>
              <w:spacing w:after="0"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zh-CN" w:bidi="en-US"/>
              </w:rPr>
              <w:t>项目名称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42EB">
            <w:pPr>
              <w:widowControl/>
              <w:spacing w:after="0"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zh-CN" w:bidi="en-US"/>
              </w:rPr>
              <w:t>建设内容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11ED">
            <w:pPr>
              <w:widowControl/>
              <w:spacing w:after="0"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zh-CN" w:bidi="en-US"/>
              </w:rPr>
              <w:t>实施地点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F4E8">
            <w:pPr>
              <w:widowControl/>
              <w:spacing w:after="0"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u w:val="none"/>
                <w:lang w:eastAsia="zh-CN" w:bidi="en-US"/>
              </w:rPr>
              <w:t>资金规模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D85A9A">
            <w:pPr>
              <w:widowControl/>
              <w:spacing w:after="0"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zh-CN" w:bidi="en-US"/>
              </w:rPr>
              <w:t>绩效目标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B52A8C">
            <w:pPr>
              <w:widowControl/>
              <w:spacing w:after="0"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zh-CN" w:bidi="en-US"/>
              </w:rPr>
              <w:t>备注</w:t>
            </w:r>
          </w:p>
        </w:tc>
      </w:tr>
      <w:tr w14:paraId="6C97E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DE86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8BA0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1D04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B2D3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7F1D">
            <w:pPr>
              <w:widowControl/>
              <w:spacing w:after="0"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F1C05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7F3D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  <w:tr w14:paraId="7E9BC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E1CE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3847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0AED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C56D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CACE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991A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F484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  <w:tr w14:paraId="1A255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C98E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8589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86AB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6C11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AC21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18A4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E43F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  <w:tr w14:paraId="77DEC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D3F5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49F5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638C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7B9A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7F85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F9F73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4FF2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  <w:tr w14:paraId="1A275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5CD8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D793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3CD3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8E37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BF73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302D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BFE7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  <w:tr w14:paraId="0A9C2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AE5C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2728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C0AE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B6B5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DB57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DA3D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6166">
            <w:pPr>
              <w:widowControl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</w:tbl>
    <w:p w14:paraId="0113A79E">
      <w:pPr>
        <w:rPr>
          <w:rFonts w:ascii="Times New Roman" w:hAnsi="Times New Roman"/>
          <w:lang w:eastAsia="zh-CN"/>
        </w:rPr>
        <w:sectPr>
          <w:pgSz w:w="16838" w:h="11906" w:orient="landscape"/>
          <w:pgMar w:top="1531" w:right="1531" w:bottom="1531" w:left="1531" w:header="851" w:footer="1247" w:gutter="0"/>
          <w:cols w:space="0" w:num="1"/>
          <w:docGrid w:type="lines" w:linePitch="435" w:charSpace="0"/>
        </w:sectPr>
      </w:pPr>
    </w:p>
    <w:p w14:paraId="50C9530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4998820B-542F-41B2-9E27-011D7D30DC8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64E2EFE-D972-424E-8FEA-0DDF46298B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986605B-C1F9-4798-B1F3-4F78365CD7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E4421"/>
    <w:rsid w:val="18D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2025-12-08T03:43:00Z</dcterms:created>
  <dc:creator>飞不来的横祸</dc:creator>
  <cp:lastModifiedBy>飞不来的横祸</cp:lastModifiedBy>
  <dcterms:modified xsi:type="dcterms:W3CDTF">2025-12-08T03:44:24Z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A9C9C699EC8041BE9E4EE384E1E3CC70_11</vt:lpwstr>
  </property>
  <property fmtid="{D5CDD505-2E9C-101B-9397-08002B2CF9AE}" pid="4" name="KSOTemplateDocerSaveRecord">
    <vt:lpwstr>eyJoZGlkIjoiZTAxNTRmYTFmYmI0OTgwNTEzYzA4NTgwZjNlODYyNmIiLCJ1c2VySWQiOiI5ODUxNDYyIn0=</vt:lpwstr>
  </property>
</Properties>
</file>